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D0C4D9" w14:textId="77777777" w:rsidR="00BC5BF7" w:rsidRDefault="006A63B0">
      <w:pPr>
        <w:ind w:left="143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BIOPATROCÍNIOS - EDITAL DE SELEÇÃO DE PROJETOS</w:t>
      </w:r>
    </w:p>
    <w:p w14:paraId="5F1C9957" w14:textId="51BCD681" w:rsidR="00BC5BF7" w:rsidRDefault="006A63B0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DE PATROCÍNIO Nº 0</w:t>
      </w:r>
      <w:r w:rsidR="002022FE">
        <w:rPr>
          <w:rFonts w:ascii="Calibri" w:hAnsi="Calibri" w:cs="Calibri"/>
          <w:b/>
          <w:bCs/>
          <w:sz w:val="28"/>
          <w:szCs w:val="28"/>
        </w:rPr>
        <w:t>2</w:t>
      </w:r>
      <w:r>
        <w:rPr>
          <w:rFonts w:ascii="Calibri" w:hAnsi="Calibri" w:cs="Calibri"/>
          <w:b/>
          <w:bCs/>
          <w:sz w:val="28"/>
          <w:szCs w:val="28"/>
        </w:rPr>
        <w:t>/2026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673376A5" w14:textId="77777777" w:rsidR="00BC5BF7" w:rsidRDefault="006A63B0">
      <w:pPr>
        <w:jc w:val="center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Anexo V</w:t>
      </w:r>
    </w:p>
    <w:p w14:paraId="3C5B8231" w14:textId="77777777" w:rsidR="00BC5BF7" w:rsidRDefault="006A63B0">
      <w:pPr>
        <w:suppressAutoHyphens w:val="0"/>
        <w:jc w:val="center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Relatório de Execução do Plano de Trabalho do Evento XXXX</w:t>
      </w:r>
    </w:p>
    <w:p w14:paraId="1D9E5B02" w14:textId="77777777" w:rsidR="00BC5BF7" w:rsidRDefault="00BC5BF7">
      <w:pPr>
        <w:suppressAutoHyphens w:val="0"/>
        <w:jc w:val="both"/>
        <w:rPr>
          <w:rFonts w:ascii="Calibri" w:hAnsi="Calibri" w:cs="Calibri"/>
          <w:b/>
          <w:bCs/>
          <w:lang w:eastAsia="pt-BR"/>
        </w:rPr>
      </w:pPr>
    </w:p>
    <w:p w14:paraId="5F1620F5" w14:textId="77777777" w:rsidR="00BC5BF7" w:rsidRDefault="006A63B0">
      <w:pPr>
        <w:suppressAutoHyphens w:val="0"/>
        <w:jc w:val="both"/>
        <w:rPr>
          <w:rFonts w:ascii="Calibri" w:hAnsi="Calibri" w:cs="Calibri"/>
          <w:i/>
          <w:iCs/>
          <w:lang w:eastAsia="pt-BR"/>
        </w:rPr>
      </w:pPr>
      <w:r>
        <w:rPr>
          <w:rFonts w:ascii="Calibri" w:hAnsi="Calibri" w:cs="Calibri"/>
          <w:i/>
          <w:iCs/>
          <w:lang w:eastAsia="pt-BR"/>
        </w:rPr>
        <w:t>Este modelo visa assegurar a transparência e a correta utilização dos recursos recebidos do CRBio-02, bem como a comprovação das contrapartidas acordadas. (O documento deve ser preenchido com informações completas, e os documentos comprobatórios devem estar organizados e anexados)</w:t>
      </w:r>
    </w:p>
    <w:p w14:paraId="6EFB50E9" w14:textId="77777777" w:rsidR="00BC5BF7" w:rsidRDefault="00BC5BF7">
      <w:pPr>
        <w:suppressAutoHyphens w:val="0"/>
        <w:jc w:val="center"/>
        <w:rPr>
          <w:rFonts w:ascii="Calibri" w:hAnsi="Calibri" w:cs="Calibri"/>
          <w:lang w:eastAsia="pt-BR"/>
        </w:rPr>
      </w:pPr>
    </w:p>
    <w:p w14:paraId="3A5BE8CA" w14:textId="77777777" w:rsidR="00BC5BF7" w:rsidRDefault="006A63B0">
      <w:pPr>
        <w:suppressAutoHyphens w:val="0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1. Resumo Geral da Realização do Evento</w:t>
      </w:r>
    </w:p>
    <w:p w14:paraId="72FE67D2" w14:textId="77777777" w:rsidR="00BC5BF7" w:rsidRDefault="006A63B0">
      <w:pPr>
        <w:numPr>
          <w:ilvl w:val="0"/>
          <w:numId w:val="2"/>
        </w:numPr>
        <w:suppressAutoHyphens w:val="0"/>
        <w:rPr>
          <w:rFonts w:ascii="Calibri" w:hAnsi="Calibri" w:cs="Calibri"/>
          <w:b/>
          <w:b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Nome do Evento:</w:t>
      </w:r>
    </w:p>
    <w:p w14:paraId="24E1C659" w14:textId="77777777" w:rsidR="00BC5BF7" w:rsidRDefault="006A63B0">
      <w:pPr>
        <w:numPr>
          <w:ilvl w:val="0"/>
          <w:numId w:val="2"/>
        </w:numPr>
        <w:suppressAutoHyphens w:val="0"/>
        <w:rPr>
          <w:rFonts w:ascii="Calibri" w:hAnsi="Calibri" w:cs="Calibri"/>
          <w:b/>
          <w:b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Data e Local de Realização:</w:t>
      </w:r>
    </w:p>
    <w:p w14:paraId="0482FCE8" w14:textId="77777777" w:rsidR="00BC5BF7" w:rsidRDefault="006A63B0">
      <w:pPr>
        <w:numPr>
          <w:ilvl w:val="0"/>
          <w:numId w:val="2"/>
        </w:numPr>
        <w:suppressAutoHyphens w:val="0"/>
        <w:rPr>
          <w:rFonts w:ascii="Calibri" w:hAnsi="Calibri" w:cs="Calibri"/>
          <w:i/>
          <w:i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Descrição Resumida do Evento</w:t>
      </w:r>
      <w:r>
        <w:rPr>
          <w:rFonts w:ascii="Calibri" w:hAnsi="Calibri" w:cs="Calibri"/>
          <w:b/>
          <w:bCs/>
          <w:i/>
          <w:iCs/>
          <w:color w:val="000000"/>
          <w:lang w:eastAsia="pt-BR"/>
        </w:rPr>
        <w:t>:</w:t>
      </w:r>
      <w:r>
        <w:rPr>
          <w:rFonts w:ascii="Calibri" w:hAnsi="Calibri" w:cs="Calibri"/>
          <w:i/>
          <w:iCs/>
          <w:color w:val="000000"/>
          <w:lang w:eastAsia="pt-BR"/>
        </w:rPr>
        <w:t xml:space="preserve"> Relatar as principais atividades e resultados alcançados.</w:t>
      </w:r>
    </w:p>
    <w:p w14:paraId="302D0914" w14:textId="77777777" w:rsidR="00BC5BF7" w:rsidRDefault="006A63B0">
      <w:pPr>
        <w:numPr>
          <w:ilvl w:val="0"/>
          <w:numId w:val="2"/>
        </w:numPr>
        <w:suppressAutoHyphens w:val="0"/>
        <w:rPr>
          <w:rFonts w:ascii="Calibri" w:hAnsi="Calibri" w:cs="Calibri"/>
          <w:i/>
          <w:i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Público-Alvo:</w:t>
      </w:r>
      <w:r>
        <w:rPr>
          <w:rFonts w:ascii="Calibri" w:hAnsi="Calibri" w:cs="Calibri"/>
          <w:i/>
          <w:iCs/>
          <w:color w:val="000000"/>
          <w:lang w:eastAsia="pt-BR"/>
        </w:rPr>
        <w:t xml:space="preserve"> Breve descrição do perfil do público que compareceu e/ou participou.</w:t>
      </w:r>
    </w:p>
    <w:p w14:paraId="4AC211F7" w14:textId="77777777" w:rsidR="00BC5BF7" w:rsidRDefault="006A63B0">
      <w:pPr>
        <w:numPr>
          <w:ilvl w:val="0"/>
          <w:numId w:val="2"/>
        </w:numPr>
        <w:suppressAutoHyphens w:val="0"/>
        <w:rPr>
          <w:rFonts w:ascii="Calibri" w:hAnsi="Calibri" w:cs="Calibri"/>
          <w:i/>
          <w:i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Principais Contribuições:</w:t>
      </w:r>
      <w:r>
        <w:rPr>
          <w:rFonts w:ascii="Calibri" w:hAnsi="Calibri" w:cs="Calibri"/>
          <w:i/>
          <w:iCs/>
          <w:color w:val="000000"/>
          <w:lang w:eastAsia="pt-BR"/>
        </w:rPr>
        <w:t xml:space="preserve"> Descrever como o evento contribuiu para as áreas da Biologia e outros objetivos científicos, sociais ou de sustentabilidade propostos.</w:t>
      </w:r>
    </w:p>
    <w:p w14:paraId="1238186F" w14:textId="77777777" w:rsidR="00BC5BF7" w:rsidRDefault="00BC5BF7">
      <w:pPr>
        <w:suppressAutoHyphens w:val="0"/>
        <w:ind w:left="720"/>
        <w:rPr>
          <w:rFonts w:ascii="Calibri" w:hAnsi="Calibri" w:cs="Calibri"/>
          <w:color w:val="000000"/>
          <w:lang w:eastAsia="pt-BR"/>
        </w:rPr>
      </w:pPr>
    </w:p>
    <w:p w14:paraId="0D0E1CCA" w14:textId="77777777" w:rsidR="00BC5BF7" w:rsidRDefault="006A63B0">
      <w:pPr>
        <w:suppressAutoHyphens w:val="0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2. Estatísticas e Impacto do Evento</w:t>
      </w:r>
    </w:p>
    <w:p w14:paraId="71732947" w14:textId="77777777" w:rsidR="00BC5BF7" w:rsidRDefault="006A63B0">
      <w:pPr>
        <w:numPr>
          <w:ilvl w:val="0"/>
          <w:numId w:val="2"/>
        </w:numPr>
        <w:suppressAutoHyphens w:val="0"/>
        <w:jc w:val="both"/>
        <w:rPr>
          <w:rFonts w:ascii="Calibri" w:hAnsi="Calibri" w:cs="Calibri"/>
          <w:i/>
          <w:i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Número Total de Participantes:</w:t>
      </w:r>
      <w:r>
        <w:rPr>
          <w:rFonts w:ascii="Calibri" w:hAnsi="Calibri" w:cs="Calibri"/>
          <w:i/>
          <w:iCs/>
          <w:color w:val="000000"/>
          <w:lang w:eastAsia="pt-BR"/>
        </w:rPr>
        <w:t xml:space="preserve"> Incluir número de inscritos e taxa de comparecimento.</w:t>
      </w:r>
    </w:p>
    <w:p w14:paraId="6A0375F6" w14:textId="77777777" w:rsidR="00BC5BF7" w:rsidRDefault="006A63B0">
      <w:pPr>
        <w:numPr>
          <w:ilvl w:val="0"/>
          <w:numId w:val="2"/>
        </w:numPr>
        <w:suppressAutoHyphens w:val="0"/>
        <w:jc w:val="both"/>
        <w:rPr>
          <w:rFonts w:ascii="Calibri" w:hAnsi="Calibri" w:cs="Calibri"/>
          <w:i/>
          <w:i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Dados de Audiência e Alcance em Mídias Digitais:</w:t>
      </w:r>
      <w:r>
        <w:rPr>
          <w:rFonts w:ascii="Calibri" w:hAnsi="Calibri" w:cs="Calibri"/>
          <w:i/>
          <w:iCs/>
          <w:color w:val="000000"/>
          <w:lang w:eastAsia="pt-BR"/>
        </w:rPr>
        <w:t xml:space="preserve"> Total de visualizações nas redes sociais; Interações e compartilhamentos; Crescimento no número de seguidores/inscritos.</w:t>
      </w:r>
    </w:p>
    <w:p w14:paraId="21D1513C" w14:textId="77777777" w:rsidR="00BC5BF7" w:rsidRDefault="006A63B0">
      <w:pPr>
        <w:numPr>
          <w:ilvl w:val="0"/>
          <w:numId w:val="2"/>
        </w:numPr>
        <w:suppressAutoHyphens w:val="0"/>
        <w:jc w:val="both"/>
        <w:rPr>
          <w:rFonts w:ascii="Calibri" w:hAnsi="Calibri" w:cs="Calibri"/>
          <w:i/>
          <w:iCs/>
          <w:color w:val="000000"/>
          <w:lang w:eastAsia="pt-BR"/>
        </w:rPr>
      </w:pPr>
      <w:r>
        <w:rPr>
          <w:rFonts w:ascii="Calibri" w:hAnsi="Calibri" w:cs="Calibri"/>
          <w:b/>
          <w:bCs/>
          <w:i/>
          <w:iCs/>
          <w:color w:val="000000"/>
          <w:lang w:eastAsia="pt-BR"/>
        </w:rPr>
        <w:t xml:space="preserve"> </w:t>
      </w:r>
      <w:r>
        <w:rPr>
          <w:rFonts w:ascii="Calibri" w:hAnsi="Calibri" w:cs="Calibri"/>
          <w:b/>
          <w:bCs/>
          <w:color w:val="000000"/>
          <w:lang w:eastAsia="pt-BR"/>
        </w:rPr>
        <w:t>Feedback dos Participantes:</w:t>
      </w:r>
      <w:r>
        <w:rPr>
          <w:rFonts w:ascii="Calibri" w:hAnsi="Calibri" w:cs="Calibri"/>
          <w:i/>
          <w:iCs/>
          <w:color w:val="000000"/>
          <w:lang w:eastAsia="pt-BR"/>
        </w:rPr>
        <w:t xml:space="preserve"> Resumo dos comentários, avaliações e notas atribuídas pelos participantes, com relatórios se houver.</w:t>
      </w:r>
    </w:p>
    <w:p w14:paraId="76262FBA" w14:textId="77777777" w:rsidR="00BC5BF7" w:rsidRDefault="006A63B0">
      <w:pPr>
        <w:numPr>
          <w:ilvl w:val="0"/>
          <w:numId w:val="2"/>
        </w:numPr>
        <w:suppressAutoHyphens w:val="0"/>
        <w:jc w:val="both"/>
        <w:rPr>
          <w:rFonts w:ascii="Calibri" w:hAnsi="Calibri" w:cs="Calibri"/>
          <w:i/>
          <w:i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Engajamento com o Conteúdo Divulgado</w:t>
      </w:r>
      <w:r>
        <w:rPr>
          <w:rFonts w:ascii="Calibri" w:hAnsi="Calibri" w:cs="Calibri"/>
          <w:i/>
          <w:iCs/>
          <w:color w:val="000000"/>
          <w:lang w:eastAsia="pt-BR"/>
        </w:rPr>
        <w:t xml:space="preserve"> (ex.: taxa de abertura de e-mails, visualizações de vídeos, cliques em links etc).</w:t>
      </w:r>
    </w:p>
    <w:p w14:paraId="3201F6F8" w14:textId="77777777" w:rsidR="00BC5BF7" w:rsidRDefault="006A63B0">
      <w:pPr>
        <w:numPr>
          <w:ilvl w:val="0"/>
          <w:numId w:val="2"/>
        </w:numPr>
        <w:suppressAutoHyphens w:val="0"/>
        <w:jc w:val="both"/>
        <w:rPr>
          <w:rFonts w:ascii="Calibri" w:hAnsi="Calibri" w:cs="Calibri"/>
          <w:i/>
          <w:iCs/>
          <w:color w:val="000000"/>
          <w:lang w:eastAsia="pt-BR"/>
        </w:rPr>
      </w:pPr>
      <w:r>
        <w:rPr>
          <w:rFonts w:ascii="Calibri" w:hAnsi="Calibri" w:cs="Calibri"/>
          <w:b/>
          <w:bCs/>
          <w:color w:val="000000"/>
          <w:lang w:eastAsia="pt-BR"/>
        </w:rPr>
        <w:t>Mídia e Cobertura de Imprensa:</w:t>
      </w:r>
      <w:r>
        <w:rPr>
          <w:rFonts w:ascii="Calibri" w:hAnsi="Calibri" w:cs="Calibri"/>
          <w:i/>
          <w:iCs/>
          <w:color w:val="000000"/>
          <w:lang w:eastAsia="pt-BR"/>
        </w:rPr>
        <w:t xml:space="preserve"> Quantidade e qualidade das menções em mídias locais e nacionais, se aplicável.</w:t>
      </w:r>
    </w:p>
    <w:p w14:paraId="106C6070" w14:textId="77777777" w:rsidR="00BC5BF7" w:rsidRDefault="00BC5BF7">
      <w:pPr>
        <w:suppressAutoHyphens w:val="0"/>
        <w:jc w:val="center"/>
        <w:rPr>
          <w:rFonts w:ascii="Calibri" w:hAnsi="Calibri" w:cs="Calibri"/>
          <w:lang w:eastAsia="pt-BR"/>
        </w:rPr>
      </w:pPr>
    </w:p>
    <w:p w14:paraId="28BC6216" w14:textId="77777777" w:rsidR="00BC5BF7" w:rsidRDefault="006A63B0">
      <w:pPr>
        <w:suppressAutoHyphens w:val="0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3. Comprovação das Contrapartidas Realizadas</w:t>
      </w:r>
    </w:p>
    <w:p w14:paraId="5E0B9EB6" w14:textId="77777777" w:rsidR="00BC5BF7" w:rsidRDefault="006A63B0">
      <w:pPr>
        <w:suppressAutoHyphens w:val="0"/>
        <w:jc w:val="both"/>
        <w:rPr>
          <w:rFonts w:ascii="Calibri" w:hAnsi="Calibri" w:cs="Calibri"/>
          <w:i/>
          <w:iCs/>
          <w:lang w:eastAsia="pt-BR"/>
        </w:rPr>
      </w:pPr>
      <w:r>
        <w:rPr>
          <w:rFonts w:ascii="Calibri" w:hAnsi="Calibri" w:cs="Calibri"/>
          <w:i/>
          <w:iCs/>
          <w:lang w:eastAsia="pt-BR"/>
        </w:rPr>
        <w:t>Para cada contrapartida, detalhar e anexar comprovações de execução (inclusive fotos e vídeos, se for o caso) conforme proposto no Plano de Trabalho.</w:t>
      </w:r>
    </w:p>
    <w:p w14:paraId="7ED49936" w14:textId="77777777" w:rsidR="00BC5BF7" w:rsidRDefault="006A63B0">
      <w:pPr>
        <w:pStyle w:val="Ttulo2"/>
        <w:numPr>
          <w:ilvl w:val="1"/>
          <w:numId w:val="0"/>
        </w:numPr>
        <w:tabs>
          <w:tab w:val="left" w:pos="360"/>
          <w:tab w:val="left" w:pos="847"/>
        </w:tabs>
        <w:spacing w:before="125"/>
        <w:rPr>
          <w:rFonts w:ascii="Calibri" w:hAnsi="Calibri" w:cs="Calibri"/>
        </w:rPr>
      </w:pPr>
      <w:r>
        <w:rPr>
          <w:rFonts w:ascii="Calibri" w:hAnsi="Calibri" w:cs="Calibri"/>
        </w:rPr>
        <w:t>Contrapartidas de imagem:</w:t>
      </w:r>
    </w:p>
    <w:p w14:paraId="3D069871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Logomarca do CRBio-02 nos materiais de divulgação impressos, digitais e audiovisuais, locais de circulação do evento, palcos/púlpitos/balcões</w:t>
      </w:r>
      <w:r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/>
          <w:color w:val="000000"/>
        </w:rPr>
        <w:t>CONTRAPARTIDA OBRIGATÓRIA</w:t>
      </w:r>
      <w:r>
        <w:rPr>
          <w:rFonts w:ascii="Calibri" w:hAnsi="Calibri" w:cs="Calibri"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14:paraId="4112E936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Reprodução de vídeos institucionais do CRBio-02 na cerimônia de abertura, telões e mídias digitais do evento;</w:t>
      </w:r>
    </w:p>
    <w:p w14:paraId="0D89A55F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Logomarca do CRBio-02 em brindes e materiais distribuídos exclusivamente aos participantes, como crachás, cordão dos crachás, pastas, camisetas, bolsas, cadernos, utensílios e outros itens promocionai</w:t>
      </w:r>
      <w:r>
        <w:rPr>
          <w:rFonts w:ascii="Calibri" w:hAnsi="Calibri" w:cs="Calibri"/>
          <w:color w:val="000000"/>
        </w:rPr>
        <w:t>s;</w:t>
      </w:r>
    </w:p>
    <w:p w14:paraId="7499DE70" w14:textId="77777777" w:rsidR="00BC5BF7" w:rsidRDefault="00BC5BF7">
      <w:pPr>
        <w:spacing w:before="1"/>
        <w:rPr>
          <w:rFonts w:ascii="Calibri" w:hAnsi="Calibri" w:cs="Calibri"/>
          <w:color w:val="000000"/>
        </w:rPr>
      </w:pPr>
    </w:p>
    <w:p w14:paraId="4DF75FFB" w14:textId="77777777" w:rsidR="00BC5BF7" w:rsidRDefault="006A63B0">
      <w:pPr>
        <w:pStyle w:val="Ttulo2"/>
        <w:numPr>
          <w:ilvl w:val="1"/>
          <w:numId w:val="0"/>
        </w:numPr>
        <w:tabs>
          <w:tab w:val="left" w:pos="360"/>
          <w:tab w:val="left" w:pos="847"/>
        </w:tabs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Contrapartidas negociais:</w:t>
      </w:r>
    </w:p>
    <w:p w14:paraId="2629EC3D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Participação de um representante do CRBio-02 na cerimônia oficial de abertura do evento com espaço para fala pública</w:t>
      </w:r>
      <w:r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/>
          <w:color w:val="000000"/>
        </w:rPr>
        <w:t>CONTRAPARTIDA OBRIGATÓRIA</w:t>
      </w:r>
      <w:r>
        <w:rPr>
          <w:rFonts w:ascii="Calibri" w:hAnsi="Calibri" w:cs="Calibri"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14:paraId="3158A1A6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Disponibilização de espaço e/ou palestra para participação de representante do CRBio-02 na programação do evento (com indicação da carga horária disponível, capacidade de pessoas e infraestrutura do espaço);</w:t>
      </w:r>
    </w:p>
    <w:p w14:paraId="303E2DB4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Estande personalizado com montagem/desmontagem obrigatórias (especificação completa do espaço com projeto gráfico do layout, quantidade de mesas, cadeiras, ornamentação, saídas de energia, telas entre outros);</w:t>
      </w:r>
    </w:p>
    <w:p w14:paraId="5C6C2868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Coquetel/buffet no estande com especificação detalhada do serviço, como: disponibilização de barman/garçom e descrição dos itens (comidas e bebidas);</w:t>
      </w:r>
    </w:p>
    <w:p w14:paraId="3C570BB4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Coquetel/buffet nas dependências do evento, não vinculado ao estande do CRBio-02, com especificação detalhada do serviço, como: disponibilização de barman/garçom e descrição dos itens (comidas e bebidas);</w:t>
      </w:r>
    </w:p>
    <w:p w14:paraId="7268BDC5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Atividades de ativação de marca do CRBio-02 (ex: games interativos, espaço instagramável, realidade aumentada e espaços de imersão);</w:t>
      </w:r>
    </w:p>
    <w:p w14:paraId="3745366A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Envio de e-mail Marketing do CRBio-02 aos participantes;</w:t>
      </w:r>
    </w:p>
    <w:p w14:paraId="7545401E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Menção expressa do patrocínio do CRBio-02 na abertura oficial do evento pelo Mestre de cerimônias</w:t>
      </w:r>
      <w:r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/>
          <w:color w:val="000000"/>
        </w:rPr>
        <w:t>CONTRAPARTIDA OBRIGATÓRIA</w:t>
      </w:r>
      <w:r>
        <w:rPr>
          <w:rFonts w:ascii="Calibri" w:hAnsi="Calibri" w:cs="Calibri"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14:paraId="7CB9C744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Distribuição de materiais institucionais e informativos fornecidos pelo CRBio-02, quando o caso, durante o evento, como folders, revistas, boletins e cartilhas, nos kits de boas-vindas e pontos de alta circulação para maior alcance entre os participantes;</w:t>
      </w:r>
    </w:p>
    <w:p w14:paraId="7E1E6C04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Acesso preferencial de Expositores do CRBio-02 a palestras, workshops e atividades exclusivas, possibilitando networking com outros profissionais e patrocinadores;</w:t>
      </w:r>
    </w:p>
    <w:p w14:paraId="7022E071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Disponibilização de banco de contatos dos participantes (quando permitido pela legislação vigente e com consentimento dos envolvidos), para que o CRBio-02 possa manter relacionamento pós-evento com os interessados;</w:t>
      </w:r>
    </w:p>
    <w:p w14:paraId="05094D29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Transmissão ao vivo do evento por meio de plataforma digital (restrito a eventos presenciais).</w:t>
      </w:r>
    </w:p>
    <w:p w14:paraId="50E1C5FB" w14:textId="77777777" w:rsidR="00BC5BF7" w:rsidRDefault="006A63B0">
      <w:pPr>
        <w:pStyle w:val="Ttulo2"/>
        <w:numPr>
          <w:ilvl w:val="1"/>
          <w:numId w:val="0"/>
        </w:numPr>
        <w:tabs>
          <w:tab w:val="left" w:pos="360"/>
          <w:tab w:val="left" w:pos="847"/>
        </w:tabs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>Contrapartidas de sustentabilidade:</w:t>
      </w:r>
    </w:p>
    <w:p w14:paraId="00750ED8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Utilização de materiais recicláveis e biodegradáveis nos materiais de divulgação, decoração e utensílios durante o evento, como banners, placas, folders, crachás, sacolas entre outros;</w:t>
      </w:r>
    </w:p>
    <w:p w14:paraId="25C73416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Implementação de sistemas de coleta seletiva e descarte correto de resíduos no espaço do evento, com a disponibilização de lixeiras de reciclagem</w:t>
      </w:r>
      <w:r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/>
          <w:color w:val="000000"/>
        </w:rPr>
        <w:t>CONTRAPARTIDA OBRIGATÓRIA</w:t>
      </w:r>
      <w:r>
        <w:rPr>
          <w:rFonts w:ascii="Calibri" w:hAnsi="Calibri" w:cs="Calibri"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14:paraId="6625EBA2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Preferência por fornecedores sustentáveis, priorizando empresas e produtores com práticas de baixo impacto ambiental e comprometidos com a sustentabilidade, reduzindo a pegada de carbono do evento;</w:t>
      </w:r>
    </w:p>
    <w:p w14:paraId="57CDA1AB" w14:textId="77777777" w:rsidR="00BC5BF7" w:rsidRDefault="006A63B0">
      <w:pPr>
        <w:pStyle w:val="Ttulo2"/>
        <w:numPr>
          <w:ilvl w:val="1"/>
          <w:numId w:val="0"/>
        </w:numPr>
        <w:tabs>
          <w:tab w:val="left" w:pos="360"/>
          <w:tab w:val="left" w:pos="847"/>
        </w:tabs>
        <w:spacing w:before="119"/>
        <w:rPr>
          <w:rFonts w:ascii="Calibri" w:hAnsi="Calibri" w:cs="Calibri"/>
        </w:rPr>
      </w:pPr>
      <w:r>
        <w:rPr>
          <w:rFonts w:ascii="Calibri" w:hAnsi="Calibri" w:cs="Calibri"/>
        </w:rPr>
        <w:t>Contrapartidas socia</w:t>
      </w:r>
      <w:r>
        <w:rPr>
          <w:rFonts w:ascii="Calibri" w:hAnsi="Calibri" w:cs="Calibri"/>
        </w:rPr>
        <w:t>is</w:t>
      </w:r>
      <w:r>
        <w:rPr>
          <w:rFonts w:ascii="Calibri" w:hAnsi="Calibri" w:cs="Calibri"/>
        </w:rPr>
        <w:t>:</w:t>
      </w:r>
    </w:p>
    <w:p w14:paraId="06C0105D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Doação de resíduos recicláveis gerados pelo evento a cooperativas de reciclagem, fortalecendo a economia circular e contribuindo para a geração de renda em comunidades carentes;</w:t>
      </w:r>
    </w:p>
    <w:p w14:paraId="11408133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Encaminhamento de alimentos, produtos de higiene e outros itens não utilizados a instituições beneficentes, abrigos e ONGs, evitando desperdícios e atendendo às necessidades de pessoas em situação de vulnerabilidade;</w:t>
      </w:r>
    </w:p>
    <w:p w14:paraId="72A94AF4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Contratação de serviços e produtos de cooperativas e pequenos empreendedores para atender à infraestrutura do evento, fomentando a economia e apoiando pequenos negócios;</w:t>
      </w:r>
    </w:p>
    <w:p w14:paraId="63AD7324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Promoção de campanha de doação de sangue e cadastro de medula óssea entre os participantes e organizadores do evento, em parceria com instituições de saúde, contribuindo para aumentar os estoques de bancos de sangue e o cadastro de doadores;</w:t>
      </w:r>
    </w:p>
    <w:p w14:paraId="102719B4" w14:textId="77777777" w:rsidR="00BC5BF7" w:rsidRDefault="006A63B0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Garantia de acessibilidade para pessoas com deficiência, tais como intérpretes de Libras, audiodescrição e espaços adaptados, promovendo a inclusão e acessibilidade universal</w:t>
      </w:r>
      <w:r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/>
          <w:color w:val="000000"/>
        </w:rPr>
        <w:t>CONTRAPARTIDA OBRIGATÓRIA</w:t>
      </w:r>
      <w:r>
        <w:rPr>
          <w:rFonts w:ascii="Calibri" w:hAnsi="Calibri" w:cs="Calibri"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14:paraId="4711B7E7" w14:textId="77777777" w:rsidR="00BC5BF7" w:rsidRDefault="006A63B0">
      <w:pPr>
        <w:numPr>
          <w:ilvl w:val="0"/>
          <w:numId w:val="2"/>
        </w:numPr>
        <w:ind w:left="0" w:hanging="400"/>
        <w:jc w:val="center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Políticas de incentivo à representatividade de gênero, raça e diversidade no evento.</w:t>
      </w:r>
    </w:p>
    <w:p w14:paraId="0DC8E486" w14:textId="77777777" w:rsidR="00BC5BF7" w:rsidRDefault="00BC5BF7">
      <w:pPr>
        <w:suppressAutoHyphens w:val="0"/>
        <w:ind w:firstLine="709"/>
        <w:rPr>
          <w:rFonts w:ascii="Calibri" w:hAnsi="Calibri" w:cs="Calibri"/>
          <w:lang w:eastAsia="pt-BR"/>
        </w:rPr>
      </w:pPr>
    </w:p>
    <w:p w14:paraId="6EF3A6B8" w14:textId="77777777" w:rsidR="00BC5BF7" w:rsidRDefault="00BC5BF7">
      <w:pPr>
        <w:suppressAutoHyphens w:val="0"/>
        <w:ind w:firstLine="709"/>
        <w:rPr>
          <w:rFonts w:ascii="Calibri" w:hAnsi="Calibri" w:cs="Calibri"/>
          <w:lang w:eastAsia="pt-BR"/>
        </w:rPr>
      </w:pPr>
    </w:p>
    <w:p w14:paraId="144FC9F9" w14:textId="77777777" w:rsidR="00BC5BF7" w:rsidRDefault="006A63B0">
      <w:pPr>
        <w:suppressAutoHyphens w:val="0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4. Prestação de Contas Financeira</w:t>
      </w:r>
    </w:p>
    <w:p w14:paraId="540402F0" w14:textId="77777777" w:rsidR="00BC5BF7" w:rsidRDefault="006A63B0">
      <w:pPr>
        <w:suppressAutoHyphens w:val="0"/>
        <w:jc w:val="both"/>
        <w:rPr>
          <w:rFonts w:ascii="Calibri" w:hAnsi="Calibri" w:cs="Calibri"/>
          <w:i/>
          <w:iCs/>
          <w:lang w:eastAsia="pt-BR"/>
        </w:rPr>
      </w:pPr>
      <w:r>
        <w:rPr>
          <w:rFonts w:ascii="Calibri" w:hAnsi="Calibri" w:cs="Calibri"/>
          <w:i/>
          <w:iCs/>
          <w:lang w:eastAsia="pt-BR"/>
        </w:rPr>
        <w:t>Apresentar detalhamento dos gastos realizados com os recursos do patrocínio recebido pelo CRBio-02. Inclua notas fiscais e documentos comprobatórios de todas as despesas.</w:t>
      </w:r>
    </w:p>
    <w:p w14:paraId="38F194D8" w14:textId="77777777" w:rsidR="00BC5BF7" w:rsidRDefault="006A63B0">
      <w:pPr>
        <w:suppressAutoHyphens w:val="0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Itens e Despesas:</w:t>
      </w:r>
    </w:p>
    <w:tbl>
      <w:tblPr>
        <w:tblW w:w="8385" w:type="dxa"/>
        <w:tblInd w:w="6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800"/>
        <w:gridCol w:w="720"/>
        <w:gridCol w:w="1770"/>
        <w:gridCol w:w="2325"/>
      </w:tblGrid>
      <w:tr w:rsidR="00BC5BF7" w14:paraId="46A0A02A" w14:textId="77777777">
        <w:trPr>
          <w:trHeight w:val="300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7EC46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b/>
                <w:bCs/>
                <w:lang w:eastAsia="pt-BR"/>
              </w:rPr>
              <w:t>Item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60100C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b/>
                <w:bCs/>
                <w:lang w:eastAsia="pt-BR"/>
              </w:rPr>
              <w:t>Descrição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54754D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b/>
                <w:bCs/>
                <w:lang w:eastAsia="pt-BR"/>
              </w:rPr>
              <w:t>Valor (R$)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4D5C0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b/>
                <w:bCs/>
                <w:lang w:eastAsia="pt-BR"/>
              </w:rPr>
              <w:t>Comprovante (Nota Fiscal)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290B3B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b/>
                <w:bCs/>
                <w:lang w:eastAsia="pt-BR"/>
              </w:rPr>
              <w:t>Fonte de Financiamento (CRBio-02 / Outras)</w:t>
            </w:r>
          </w:p>
        </w:tc>
      </w:tr>
      <w:tr w:rsidR="00BC5BF7" w14:paraId="1EADBDE0" w14:textId="77777777">
        <w:trPr>
          <w:trHeight w:val="300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D3AE9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Infraestrutura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9B358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Ex.: aluguel de auditório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20160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R$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B8184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Nota Fiscal nº 001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45CEE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CRBio-02</w:t>
            </w:r>
          </w:p>
        </w:tc>
      </w:tr>
      <w:tr w:rsidR="00BC5BF7" w14:paraId="2081E7D1" w14:textId="77777777">
        <w:trPr>
          <w:trHeight w:val="300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A02AF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Divulgação e Publicidade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5B1EA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Ex.: folders, banners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73CA4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R$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E493B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Nota Fiscal nº 002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5C1442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CRBio-02</w:t>
            </w:r>
          </w:p>
        </w:tc>
      </w:tr>
      <w:tr w:rsidR="00BC5BF7" w14:paraId="22739010" w14:textId="77777777">
        <w:trPr>
          <w:trHeight w:val="300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70D7A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Transporte e Hospedagem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BCBEE9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Ex.: para palestrantes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4D652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R$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EF449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Nota Fiscal nº 003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E6EF6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Outras Fontes</w:t>
            </w:r>
          </w:p>
        </w:tc>
      </w:tr>
      <w:tr w:rsidR="00BC5BF7" w14:paraId="26217061" w14:textId="77777777">
        <w:trPr>
          <w:trHeight w:val="300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A6E3C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Materiais do Evento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13C504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Ex.: brindes, equipamentos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A26C3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R$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2DC780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Nota Fiscal nº 004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B7056" w14:textId="77777777" w:rsidR="00BC5BF7" w:rsidRDefault="006A63B0">
            <w:pPr>
              <w:suppressAutoHyphens w:val="0"/>
              <w:jc w:val="center"/>
              <w:rPr>
                <w:rFonts w:ascii="Calibri" w:hAnsi="Calibri" w:cs="Calibri"/>
                <w:lang w:eastAsia="pt-BR"/>
              </w:rPr>
            </w:pPr>
            <w:r>
              <w:rPr>
                <w:rFonts w:ascii="Calibri" w:hAnsi="Calibri" w:cs="Calibri"/>
                <w:lang w:eastAsia="pt-BR"/>
              </w:rPr>
              <w:t>CRBio-02</w:t>
            </w:r>
          </w:p>
        </w:tc>
      </w:tr>
    </w:tbl>
    <w:p w14:paraId="6BE10A9C" w14:textId="77777777" w:rsidR="00BC5BF7" w:rsidRDefault="006A63B0">
      <w:pPr>
        <w:suppressAutoHyphens w:val="0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Resumo Geral dos Gastos</w:t>
      </w:r>
      <w:r>
        <w:rPr>
          <w:rFonts w:ascii="Calibri" w:hAnsi="Calibri" w:cs="Calibri"/>
          <w:b/>
          <w:bCs/>
          <w:lang w:eastAsia="pt-BR"/>
        </w:rPr>
        <w:t>:</w:t>
      </w:r>
      <w:r>
        <w:rPr>
          <w:rFonts w:ascii="Calibri" w:hAnsi="Calibri" w:cs="Calibri"/>
          <w:lang w:eastAsia="pt-BR"/>
        </w:rPr>
        <w:t> </w:t>
      </w:r>
    </w:p>
    <w:p w14:paraId="3360E68D" w14:textId="77777777" w:rsidR="00BC5BF7" w:rsidRDefault="006A63B0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  <w:lang w:eastAsia="pt-BR"/>
        </w:rPr>
      </w:pPr>
      <w:r>
        <w:rPr>
          <w:rFonts w:ascii="Calibri" w:hAnsi="Calibri" w:cs="Calibri"/>
          <w:color w:val="000000"/>
          <w:lang w:eastAsia="pt-BR"/>
        </w:rPr>
        <w:t>Valor Total Recebido do CRBio-02: R$ </w:t>
      </w:r>
    </w:p>
    <w:p w14:paraId="27798E02" w14:textId="77777777" w:rsidR="00BC5BF7" w:rsidRDefault="006A63B0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  <w:lang w:eastAsia="pt-BR"/>
        </w:rPr>
      </w:pPr>
      <w:r>
        <w:rPr>
          <w:rFonts w:ascii="Calibri" w:hAnsi="Calibri" w:cs="Calibri"/>
          <w:color w:val="000000"/>
          <w:lang w:eastAsia="pt-BR"/>
        </w:rPr>
        <w:t>Total de Despesas Realizadas com recursos repassados pelo CRBio-02: R$ </w:t>
      </w:r>
    </w:p>
    <w:p w14:paraId="7D49B3F2" w14:textId="77777777" w:rsidR="00BC5BF7" w:rsidRDefault="006A63B0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  <w:lang w:eastAsia="pt-BR"/>
        </w:rPr>
      </w:pPr>
      <w:r>
        <w:rPr>
          <w:rFonts w:ascii="Calibri" w:hAnsi="Calibri" w:cs="Calibri"/>
          <w:color w:val="000000"/>
          <w:lang w:eastAsia="pt-BR"/>
        </w:rPr>
        <w:t>Outras Fontes de Financiamento Utilizadas: R$ </w:t>
      </w:r>
    </w:p>
    <w:p w14:paraId="0F894739" w14:textId="77777777" w:rsidR="00BC5BF7" w:rsidRDefault="006A63B0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  <w:lang w:eastAsia="pt-BR"/>
        </w:rPr>
      </w:pPr>
      <w:r>
        <w:rPr>
          <w:rFonts w:ascii="Calibri" w:hAnsi="Calibri" w:cs="Calibri"/>
          <w:color w:val="000000"/>
          <w:lang w:eastAsia="pt-BR"/>
        </w:rPr>
        <w:t>Saldo Remanescente dos recursos repassados pelo CRBio-02, se houver: R$ </w:t>
      </w:r>
    </w:p>
    <w:p w14:paraId="207E165F" w14:textId="77777777" w:rsidR="00BC5BF7" w:rsidRDefault="006A63B0">
      <w:pPr>
        <w:suppressAutoHyphens w:val="0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5. Documentos Comprobatórios </w:t>
      </w:r>
    </w:p>
    <w:p w14:paraId="202D0AFD" w14:textId="77777777" w:rsidR="00BC5BF7" w:rsidRDefault="006A63B0">
      <w:pPr>
        <w:numPr>
          <w:ilvl w:val="0"/>
          <w:numId w:val="3"/>
        </w:numPr>
        <w:suppressAutoHyphens w:val="0"/>
        <w:rPr>
          <w:rFonts w:ascii="Calibri" w:hAnsi="Calibri" w:cs="Calibri"/>
          <w:i/>
          <w:i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Notas Fiscais e Comprovantes Bancários</w:t>
      </w:r>
      <w:r>
        <w:rPr>
          <w:rFonts w:ascii="Calibri" w:hAnsi="Calibri" w:cs="Calibri"/>
          <w:lang w:eastAsia="pt-BR"/>
        </w:rPr>
        <w:t>:</w:t>
      </w:r>
      <w:r>
        <w:rPr>
          <w:rFonts w:ascii="Calibri" w:hAnsi="Calibri" w:cs="Calibri"/>
          <w:i/>
          <w:iCs/>
          <w:lang w:eastAsia="pt-BR"/>
        </w:rPr>
        <w:t xml:space="preserve"> Organizar em ordem cronológica. </w:t>
      </w:r>
    </w:p>
    <w:p w14:paraId="7B0B4288" w14:textId="77777777" w:rsidR="00BC5BF7" w:rsidRDefault="006A63B0">
      <w:pPr>
        <w:numPr>
          <w:ilvl w:val="0"/>
          <w:numId w:val="4"/>
        </w:numPr>
        <w:suppressAutoHyphens w:val="0"/>
        <w:rPr>
          <w:rFonts w:ascii="Calibri" w:hAnsi="Calibri" w:cs="Calibri"/>
          <w:i/>
          <w:i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Relatório de Receitas e Despesas Detalhado</w:t>
      </w:r>
      <w:r>
        <w:rPr>
          <w:rFonts w:ascii="Calibri" w:hAnsi="Calibri" w:cs="Calibri"/>
          <w:lang w:eastAsia="pt-BR"/>
        </w:rPr>
        <w:t>:</w:t>
      </w:r>
      <w:r>
        <w:rPr>
          <w:rFonts w:ascii="Calibri" w:hAnsi="Calibri" w:cs="Calibri"/>
          <w:i/>
          <w:iCs/>
          <w:lang w:eastAsia="pt-BR"/>
        </w:rPr>
        <w:t xml:space="preserve"> Demonstrando como os recursos do CRBio-02 foram aplicados no evento. </w:t>
      </w:r>
    </w:p>
    <w:p w14:paraId="7A044534" w14:textId="77777777" w:rsidR="00BC5BF7" w:rsidRDefault="006A63B0">
      <w:pPr>
        <w:numPr>
          <w:ilvl w:val="0"/>
          <w:numId w:val="5"/>
        </w:numPr>
        <w:suppressAutoHyphens w:val="0"/>
        <w:rPr>
          <w:rFonts w:ascii="Calibri" w:hAnsi="Calibri" w:cs="Calibri"/>
          <w:i/>
          <w:i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Outros Documentos</w:t>
      </w:r>
      <w:r>
        <w:rPr>
          <w:rFonts w:ascii="Calibri" w:hAnsi="Calibri" w:cs="Calibri"/>
          <w:lang w:eastAsia="pt-BR"/>
        </w:rPr>
        <w:t>:</w:t>
      </w:r>
      <w:r>
        <w:rPr>
          <w:rFonts w:ascii="Calibri" w:hAnsi="Calibri" w:cs="Calibri"/>
          <w:i/>
          <w:iCs/>
          <w:lang w:eastAsia="pt-BR"/>
        </w:rPr>
        <w:t xml:space="preserve"> Anexar relatórios adicionais que possam fornecer mais clareza sobre o uso dos recursos (ex.: contratos com fornecedores). </w:t>
      </w:r>
    </w:p>
    <w:p w14:paraId="10DFC804" w14:textId="77777777" w:rsidR="00BC5BF7" w:rsidRDefault="006A63B0">
      <w:pPr>
        <w:suppressAutoHyphens w:val="0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 </w:t>
      </w:r>
    </w:p>
    <w:p w14:paraId="7408F91F" w14:textId="77777777" w:rsidR="00BC5BF7" w:rsidRDefault="006A63B0">
      <w:pPr>
        <w:suppressAutoHyphens w:val="0"/>
        <w:jc w:val="both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lastRenderedPageBreak/>
        <w:t>Declaro, sob as penas da lei, que as informações prestadas acima são verdadeiras e que toda a documentação apresentada é autêntica e completa, de acordo com os termos do contrato de patrocínio celebrado com o CRBio-02. </w:t>
      </w:r>
    </w:p>
    <w:p w14:paraId="174A18E5" w14:textId="77777777" w:rsidR="00BC5BF7" w:rsidRDefault="006A63B0">
      <w:pPr>
        <w:suppressAutoHyphens w:val="0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6. Sugestão de Melhoria </w:t>
      </w:r>
    </w:p>
    <w:p w14:paraId="10A9BBC5" w14:textId="77777777" w:rsidR="00BC5BF7" w:rsidRDefault="006A63B0">
      <w:pPr>
        <w:numPr>
          <w:ilvl w:val="0"/>
          <w:numId w:val="6"/>
        </w:numPr>
        <w:suppressAutoHyphens w:val="0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Relate eventuais dificuldades enfrentadas na execução do projeto, incluindo justificativas para ajustes ou alterações no plano original, quando aplicáveis. </w:t>
      </w:r>
    </w:p>
    <w:p w14:paraId="5A953F58" w14:textId="77777777" w:rsidR="00BC5BF7" w:rsidRDefault="00BC5BF7">
      <w:pPr>
        <w:suppressAutoHyphens w:val="0"/>
        <w:rPr>
          <w:rFonts w:ascii="Calibri" w:hAnsi="Calibri" w:cs="Calibri"/>
          <w:lang w:eastAsia="pt-BR"/>
        </w:rPr>
      </w:pPr>
    </w:p>
    <w:p w14:paraId="2AABF773" w14:textId="77777777" w:rsidR="00BC5BF7" w:rsidRDefault="006A63B0">
      <w:pPr>
        <w:suppressAutoHyphens w:val="0"/>
        <w:rPr>
          <w:rFonts w:ascii="Calibri" w:hAnsi="Calibri" w:cs="Calibri"/>
          <w:lang w:eastAsia="pt-BR"/>
        </w:rPr>
      </w:pPr>
      <w:r>
        <w:rPr>
          <w:rFonts w:ascii="Calibri" w:hAnsi="Calibri" w:cs="Calibri"/>
          <w:lang w:eastAsia="pt-BR"/>
        </w:rPr>
        <w:t>Local e Data [Quebra da Disposição de Texto]</w:t>
      </w:r>
    </w:p>
    <w:p w14:paraId="2240C082" w14:textId="77777777" w:rsidR="00BC5BF7" w:rsidRDefault="00BC5BF7">
      <w:pPr>
        <w:suppressAutoHyphens w:val="0"/>
        <w:jc w:val="center"/>
        <w:rPr>
          <w:rFonts w:ascii="Calibri" w:hAnsi="Calibri" w:cs="Calibri"/>
          <w:lang w:eastAsia="pt-BR"/>
        </w:rPr>
      </w:pPr>
    </w:p>
    <w:p w14:paraId="29260AE1" w14:textId="77777777" w:rsidR="00BC5BF7" w:rsidRDefault="00BC5BF7">
      <w:pPr>
        <w:suppressAutoHyphens w:val="0"/>
        <w:jc w:val="center"/>
        <w:rPr>
          <w:rFonts w:ascii="Calibri" w:hAnsi="Calibri" w:cs="Calibri"/>
          <w:lang w:eastAsia="pt-BR"/>
        </w:rPr>
      </w:pPr>
    </w:p>
    <w:p w14:paraId="337C1070" w14:textId="77777777" w:rsidR="00BC5BF7" w:rsidRDefault="00BC5BF7">
      <w:pPr>
        <w:suppressAutoHyphens w:val="0"/>
        <w:rPr>
          <w:rFonts w:ascii="Calibri" w:hAnsi="Calibri" w:cs="Calibri"/>
          <w:lang w:eastAsia="pt-BR"/>
        </w:rPr>
      </w:pPr>
    </w:p>
    <w:p w14:paraId="398F6318" w14:textId="77777777" w:rsidR="00BC5BF7" w:rsidRDefault="006A63B0">
      <w:pPr>
        <w:suppressAutoHyphens w:val="0"/>
        <w:jc w:val="center"/>
        <w:rPr>
          <w:rFonts w:ascii="Calibri" w:hAnsi="Calibri" w:cs="Calibri"/>
          <w:b/>
          <w:bCs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Assinatura digital do Representante Legal</w:t>
      </w:r>
    </w:p>
    <w:sectPr w:rsidR="00BC5BF7">
      <w:headerReference w:type="default" r:id="rId9"/>
      <w:footerReference w:type="default" r:id="rId10"/>
      <w:pgSz w:w="11906" w:h="16838"/>
      <w:pgMar w:top="1440" w:right="1080" w:bottom="1440" w:left="1080" w:header="172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06D87" w14:textId="77777777" w:rsidR="006A63B0" w:rsidRDefault="006A63B0">
      <w:r>
        <w:separator/>
      </w:r>
    </w:p>
  </w:endnote>
  <w:endnote w:type="continuationSeparator" w:id="0">
    <w:p w14:paraId="6FCFEA53" w14:textId="77777777" w:rsidR="006A63B0" w:rsidRDefault="006A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2149597"/>
      <w:docPartObj>
        <w:docPartGallery w:val="AutoText"/>
      </w:docPartObj>
    </w:sdtPr>
    <w:sdtEndPr/>
    <w:sdtContent>
      <w:tbl>
        <w:tblPr>
          <w:tblStyle w:val="Tabelacomgrade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5B9BD5" w:themeFill="accent1"/>
          <w:tblLook w:val="04A0" w:firstRow="1" w:lastRow="0" w:firstColumn="1" w:lastColumn="0" w:noHBand="0" w:noVBand="1"/>
        </w:tblPr>
        <w:tblGrid>
          <w:gridCol w:w="3102"/>
          <w:gridCol w:w="2851"/>
          <w:gridCol w:w="3401"/>
        </w:tblGrid>
        <w:tr w:rsidR="00BC5BF7" w14:paraId="236EDBEC" w14:textId="77777777">
          <w:trPr>
            <w:trHeight w:val="214"/>
          </w:trPr>
          <w:tc>
            <w:tcPr>
              <w:tcW w:w="9354" w:type="dxa"/>
              <w:gridSpan w:val="3"/>
              <w:shd w:val="clear" w:color="auto" w:fill="5B9BD5" w:themeFill="accent1"/>
              <w:vAlign w:val="center"/>
            </w:tcPr>
            <w:p w14:paraId="74DED3C3" w14:textId="77777777" w:rsidR="00BC5BF7" w:rsidRDefault="006A63B0">
              <w:pPr>
                <w:jc w:val="center"/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/>
                  <w:color w:val="FFFFFF" w:themeColor="background1"/>
                  <w:sz w:val="22"/>
                  <w:szCs w:val="22"/>
                </w:rPr>
                <w:t>CONSELHO REGIONAL DE BIOLOGIA DA 2ª REGIÃO (RJ) – CRBio-02</w:t>
              </w:r>
            </w:p>
          </w:tc>
        </w:tr>
        <w:tr w:rsidR="00BC5BF7" w14:paraId="4C551F20" w14:textId="77777777">
          <w:trPr>
            <w:trHeight w:val="359"/>
          </w:trPr>
          <w:tc>
            <w:tcPr>
              <w:tcW w:w="3102" w:type="dxa"/>
              <w:shd w:val="clear" w:color="auto" w:fill="5B9BD5" w:themeFill="accent1"/>
              <w:vAlign w:val="center"/>
            </w:tcPr>
            <w:p w14:paraId="6EF7BEC7" w14:textId="77777777" w:rsidR="00BC5BF7" w:rsidRDefault="006A63B0">
              <w:pPr>
                <w:jc w:val="center"/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3360" behindDoc="0" locked="0" layoutInCell="1" allowOverlap="1" wp14:anchorId="5A49DF9D" wp14:editId="5F146EF6">
                    <wp:simplePos x="0" y="0"/>
                    <wp:positionH relativeFrom="column">
                      <wp:posOffset>673100</wp:posOffset>
                    </wp:positionH>
                    <wp:positionV relativeFrom="line">
                      <wp:align>top</wp:align>
                    </wp:positionV>
                    <wp:extent cx="215900" cy="215900"/>
                    <wp:effectExtent l="0" t="0" r="0" b="0"/>
                    <wp:wrapThrough wrapText="bothSides">
                      <wp:wrapPolygon edited="0">
                        <wp:start x="0" y="0"/>
                        <wp:lineTo x="0" y="19059"/>
                        <wp:lineTo x="19059" y="19059"/>
                        <wp:lineTo x="19059" y="0"/>
                        <wp:lineTo x="0" y="0"/>
                      </wp:wrapPolygon>
                    </wp:wrapThrough>
                    <wp:docPr id="1028131270" name="Imagem 102813127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28131270" name="Imagem 102813127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000" cy="216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crbio02.gov.br</w:t>
              </w:r>
            </w:p>
          </w:tc>
          <w:tc>
            <w:tcPr>
              <w:tcW w:w="2851" w:type="dxa"/>
              <w:shd w:val="clear" w:color="auto" w:fill="5B9BD5" w:themeFill="accent1"/>
              <w:vAlign w:val="center"/>
            </w:tcPr>
            <w:p w14:paraId="315ED486" w14:textId="77777777" w:rsidR="00BC5BF7" w:rsidRDefault="006A63B0">
              <w:pPr>
                <w:rPr>
                  <w:sz w:val="30"/>
                  <w:szCs w:val="30"/>
                </w:rPr>
              </w:pPr>
              <w:r>
                <w:rPr>
                  <w:noProof/>
                  <w:lang w:eastAsia="pt-BR"/>
                </w:rPr>
                <w:drawing>
                  <wp:anchor distT="0" distB="0" distL="114300" distR="114300" simplePos="0" relativeHeight="251662336" behindDoc="0" locked="0" layoutInCell="1" allowOverlap="1" wp14:anchorId="2DF1C6E8" wp14:editId="2F688F91">
                    <wp:simplePos x="0" y="0"/>
                    <wp:positionH relativeFrom="column">
                      <wp:align>left</wp:align>
                    </wp:positionH>
                    <wp:positionV relativeFrom="page">
                      <wp:align>top</wp:align>
                    </wp:positionV>
                    <wp:extent cx="198120" cy="198120"/>
                    <wp:effectExtent l="0" t="0" r="0" b="0"/>
                    <wp:wrapThrough wrapText="bothSides">
                      <wp:wrapPolygon edited="0">
                        <wp:start x="0" y="0"/>
                        <wp:lineTo x="0" y="18752"/>
                        <wp:lineTo x="18752" y="18752"/>
                        <wp:lineTo x="18752" y="0"/>
                        <wp:lineTo x="0" y="0"/>
                      </wp:wrapPolygon>
                    </wp:wrapThrough>
                    <wp:docPr id="1882456997" name="Imagem 18824569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882456997" name="Imagem 188245699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8000" cy="198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crbio02@crbio02.gov.br</w:t>
              </w:r>
            </w:p>
          </w:tc>
          <w:tc>
            <w:tcPr>
              <w:tcW w:w="3401" w:type="dxa"/>
              <w:shd w:val="clear" w:color="auto" w:fill="5B9BD5" w:themeFill="accent1"/>
              <w:vAlign w:val="center"/>
            </w:tcPr>
            <w:p w14:paraId="1E0BF8D1" w14:textId="77777777" w:rsidR="00BC5BF7" w:rsidRDefault="006A63B0">
              <w:pPr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1312" behindDoc="0" locked="0" layoutInCell="1" allowOverlap="1" wp14:anchorId="59588CFC" wp14:editId="35257B2F">
                    <wp:simplePos x="0" y="0"/>
                    <wp:positionH relativeFrom="column">
                      <wp:align>left</wp:align>
                    </wp:positionH>
                    <wp:positionV relativeFrom="page">
                      <wp:align>top</wp:align>
                    </wp:positionV>
                    <wp:extent cx="190500" cy="190500"/>
                    <wp:effectExtent l="0" t="0" r="0" b="0"/>
                    <wp:wrapThrough wrapText="bothSides">
                      <wp:wrapPolygon edited="0">
                        <wp:start x="0" y="0"/>
                        <wp:lineTo x="0" y="19440"/>
                        <wp:lineTo x="19440" y="19440"/>
                        <wp:lineTo x="19440" y="0"/>
                        <wp:lineTo x="0" y="0"/>
                      </wp:wrapPolygon>
                    </wp:wrapThrough>
                    <wp:docPr id="1275156980" name="Imagem 12751569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75156980" name="Imagem 127515698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800" cy="190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+55 (21) 2142-5700</w:t>
              </w:r>
            </w:p>
          </w:tc>
        </w:tr>
        <w:tr w:rsidR="00BC5BF7" w14:paraId="768A313A" w14:textId="77777777">
          <w:tc>
            <w:tcPr>
              <w:tcW w:w="9354" w:type="dxa"/>
              <w:gridSpan w:val="3"/>
              <w:shd w:val="clear" w:color="auto" w:fill="5B9BD5" w:themeFill="accent1"/>
            </w:tcPr>
            <w:p w14:paraId="7897E71D" w14:textId="77777777" w:rsidR="00BC5BF7" w:rsidRDefault="006A63B0">
              <w:pPr>
                <w:jc w:val="center"/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Rua Álvaro Alvim, 21 – 12º andar – Centro – Rio de Janeiro/RJ – CEP 20031-010</w:t>
              </w:r>
            </w:p>
          </w:tc>
        </w:tr>
        <w:tr w:rsidR="00BC5BF7" w14:paraId="1FAD44C0" w14:textId="77777777">
          <w:tc>
            <w:tcPr>
              <w:tcW w:w="3102" w:type="dxa"/>
              <w:shd w:val="clear" w:color="auto" w:fill="5B9BD5" w:themeFill="accent1"/>
            </w:tcPr>
            <w:p w14:paraId="2E8F7B47" w14:textId="77777777" w:rsidR="00BC5BF7" w:rsidRDefault="006A63B0">
              <w:pPr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5408" behindDoc="0" locked="0" layoutInCell="1" allowOverlap="1" wp14:anchorId="79F39988" wp14:editId="1155DFFC">
                    <wp:simplePos x="0" y="0"/>
                    <wp:positionH relativeFrom="column">
                      <wp:posOffset>1451610</wp:posOffset>
                    </wp:positionH>
                    <wp:positionV relativeFrom="paragraph">
                      <wp:posOffset>12065</wp:posOffset>
                    </wp:positionV>
                    <wp:extent cx="194310" cy="194310"/>
                    <wp:effectExtent l="0" t="0" r="0" b="0"/>
                    <wp:wrapThrough wrapText="bothSides">
                      <wp:wrapPolygon edited="0">
                        <wp:start x="0" y="0"/>
                        <wp:lineTo x="0" y="19059"/>
                        <wp:lineTo x="19059" y="19059"/>
                        <wp:lineTo x="19059" y="0"/>
                        <wp:lineTo x="0" y="0"/>
                      </wp:wrapPolygon>
                    </wp:wrapThrough>
                    <wp:docPr id="2109073838" name="Imagem 21090738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09073838" name="Imagem 210907383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4400" cy="1944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6432" behindDoc="0" locked="0" layoutInCell="1" allowOverlap="1" wp14:anchorId="267E777A" wp14:editId="5CBA4E3F">
                    <wp:simplePos x="0" y="0"/>
                    <wp:positionH relativeFrom="column">
                      <wp:posOffset>1668145</wp:posOffset>
                    </wp:positionH>
                    <wp:positionV relativeFrom="paragraph">
                      <wp:posOffset>0</wp:posOffset>
                    </wp:positionV>
                    <wp:extent cx="215900" cy="215900"/>
                    <wp:effectExtent l="0" t="0" r="0" b="0"/>
                    <wp:wrapThrough wrapText="bothSides">
                      <wp:wrapPolygon edited="0">
                        <wp:start x="3812" y="0"/>
                        <wp:lineTo x="0" y="3812"/>
                        <wp:lineTo x="0" y="15247"/>
                        <wp:lineTo x="1906" y="19059"/>
                        <wp:lineTo x="17153" y="19059"/>
                        <wp:lineTo x="19059" y="15247"/>
                        <wp:lineTo x="19059" y="3812"/>
                        <wp:lineTo x="15247" y="0"/>
                        <wp:lineTo x="3812" y="0"/>
                      </wp:wrapPolygon>
                    </wp:wrapThrough>
                    <wp:docPr id="367334010" name="Imagem 3673340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67334010" name="Imagem 3673340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W w:w="2851" w:type="dxa"/>
              <w:shd w:val="clear" w:color="auto" w:fill="5B9BD5" w:themeFill="accent1"/>
              <w:vAlign w:val="center"/>
            </w:tcPr>
            <w:p w14:paraId="51791A59" w14:textId="77777777" w:rsidR="00BC5BF7" w:rsidRDefault="006A63B0">
              <w:pPr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7456" behindDoc="0" locked="0" layoutInCell="1" allowOverlap="1" wp14:anchorId="7258B94D" wp14:editId="50C9A6D3">
                    <wp:simplePos x="0" y="0"/>
                    <wp:positionH relativeFrom="column">
                      <wp:posOffset>1527810</wp:posOffset>
                    </wp:positionH>
                    <wp:positionV relativeFrom="paragraph">
                      <wp:posOffset>-53975</wp:posOffset>
                    </wp:positionV>
                    <wp:extent cx="215900" cy="215900"/>
                    <wp:effectExtent l="0" t="0" r="0" b="0"/>
                    <wp:wrapSquare wrapText="bothSides"/>
                    <wp:docPr id="2085951215" name="Imagem 20859512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85951215" name="Imagem 20859512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@crbio02</w:t>
              </w: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4384" behindDoc="1" locked="0" layoutInCell="1" allowOverlap="1" wp14:anchorId="6311BD33" wp14:editId="3A94317B">
                    <wp:simplePos x="0" y="0"/>
                    <wp:positionH relativeFrom="column">
                      <wp:posOffset>-63500</wp:posOffset>
                    </wp:positionH>
                    <wp:positionV relativeFrom="page">
                      <wp:posOffset>0</wp:posOffset>
                    </wp:positionV>
                    <wp:extent cx="215900" cy="215900"/>
                    <wp:effectExtent l="0" t="0" r="0" b="0"/>
                    <wp:wrapNone/>
                    <wp:docPr id="1240408579" name="Imagem 12404085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40408579" name="Imagem 124040857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W w:w="3401" w:type="dxa"/>
              <w:shd w:val="clear" w:color="auto" w:fill="5B9BD5" w:themeFill="accent1"/>
            </w:tcPr>
            <w:p w14:paraId="2DF4B415" w14:textId="77777777" w:rsidR="00BC5BF7" w:rsidRDefault="006A63B0">
              <w:pPr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@crbio-02</w:t>
              </w:r>
            </w:p>
          </w:tc>
        </w:tr>
      </w:tbl>
      <w:p w14:paraId="5533394A" w14:textId="77777777" w:rsidR="00BC5BF7" w:rsidRDefault="006A63B0">
        <w:pPr>
          <w:pStyle w:val="Rodap"/>
        </w:pPr>
        <w:r>
          <w:rPr>
            <w:noProof/>
            <w:lang w:eastAsia="pt-B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623B215C" wp14:editId="117BB2EC">
                  <wp:simplePos x="0" y="0"/>
                  <wp:positionH relativeFrom="rightMargin">
                    <wp:posOffset>38100</wp:posOffset>
                  </wp:positionH>
                  <wp:positionV relativeFrom="bottomMargin">
                    <wp:posOffset>257175</wp:posOffset>
                  </wp:positionV>
                  <wp:extent cx="438150" cy="352425"/>
                  <wp:effectExtent l="57150" t="38100" r="57150" b="85725"/>
                  <wp:wrapNone/>
                  <wp:docPr id="130" name="Canto dobrado 1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8150" cy="352425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8BBBCF" w14:textId="77777777" w:rsidR="00BC5BF7" w:rsidRDefault="006A63B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_x0000_s1026" o:spid="_x0000_s1026" o:spt="65" type="#_x0000_t65" style="position:absolute;left:0pt;margin-left:544.3pt;margin-top:762.85pt;height:27.75pt;width:34.5pt;mso-position-horizontal-relative:page;mso-position-vertical-relative:page;z-index:251660288;mso-width-relative:page;mso-height-relative:page;" fillcolor="#71A6DB [3280]" filled="t" stroked="f" coordsize="21600,21600" o:allowincell="f" o:gfxdata="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+KAAWtYAAAAGAQAADwAAAAAAAAABACAAAAAiAAAAZHJzL2Rvd25yZXYueG1sUEsBAhQA&#10;FAAAAAgAh07iQL8i7/8RAwAAxAYAAA4AAAAAAAAAAQAgAAAAJQEAAGRycy9lMm9Eb2MueG1sUEsF&#10;BgAAAAAGAAYAWQEAAKgGAAAAAA==&#10;" adj="14135">
                  <v:fill type="gradient" on="t" color2="#438AC9 [3184]" colors="0f #71A6DB;32768f #559BDB;65536f #438AC9" focus="100%" focussize="0,0" rotate="t">
                    <o:fill type="gradientUnscaled" v:ext="backwardCompatible"/>
                  </v:fill>
                  <v:stroke on="f"/>
                  <v:imagedata o:title=""/>
                  <o:lock v:ext="edit" aspectratio="f"/>
                  <v:shadow on="t" color="#000000" opacity="41287f" offset="0pt,1.5pt" origin="0f,0f" matrix="65536f,0f,0f,65536f"/>
                  <v:textbox>
                    <w:txbxContent>
                      <w:p w14:paraId="67C305A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rPr>
                            <w:sz w:val="22"/>
                            <w:szCs w:val="22"/>
                          </w:rPr>
                          <w:instrText xml:space="preserve"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2929A6EC" w14:textId="77777777" w:rsidR="00BC5BF7" w:rsidRDefault="006A63B0">
        <w:pPr>
          <w:pStyle w:val="Rodap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434D7" w14:textId="77777777" w:rsidR="006A63B0" w:rsidRDefault="006A63B0">
      <w:r>
        <w:separator/>
      </w:r>
    </w:p>
  </w:footnote>
  <w:footnote w:type="continuationSeparator" w:id="0">
    <w:p w14:paraId="470A3285" w14:textId="77777777" w:rsidR="006A63B0" w:rsidRDefault="006A6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3"/>
      <w:gridCol w:w="3204"/>
      <w:gridCol w:w="3067"/>
    </w:tblGrid>
    <w:tr w:rsidR="00BC5BF7" w14:paraId="1B14CC86" w14:textId="77777777">
      <w:tc>
        <w:tcPr>
          <w:tcW w:w="3073" w:type="dxa"/>
          <w:vAlign w:val="center"/>
        </w:tcPr>
        <w:p w14:paraId="1805C9F2" w14:textId="77777777" w:rsidR="00BC5BF7" w:rsidRDefault="006A63B0">
          <w:bookmarkStart w:id="0" w:name="_Hlk165990283"/>
          <w:bookmarkStart w:id="1" w:name="_Hlk165990203"/>
          <w:bookmarkStart w:id="2" w:name="_Hlk191464797"/>
          <w:bookmarkStart w:id="3" w:name="_Hlk165991213"/>
          <w:bookmarkStart w:id="4" w:name="_Hlk165991264"/>
          <w:bookmarkStart w:id="5" w:name="_Hlk165990204"/>
          <w:bookmarkStart w:id="6" w:name="_Hlk165990284"/>
          <w:bookmarkStart w:id="7" w:name="_Hlk191464853"/>
          <w:bookmarkStart w:id="8" w:name="_Hlk165990363"/>
          <w:bookmarkStart w:id="9" w:name="_Hlk165993431"/>
          <w:bookmarkStart w:id="10" w:name="_Hlk165990364"/>
          <w:bookmarkStart w:id="11" w:name="_Hlk165993430"/>
          <w:bookmarkStart w:id="12" w:name="_Hlk165991214"/>
          <w:bookmarkStart w:id="13" w:name="_Hlk191464852"/>
          <w:bookmarkStart w:id="14" w:name="_Hlk165991265"/>
          <w:r>
            <w:rPr>
              <w:noProof/>
              <w:lang w:eastAsia="pt-BR"/>
            </w:rPr>
            <w:drawing>
              <wp:inline distT="0" distB="0" distL="0" distR="0" wp14:anchorId="25B60376" wp14:editId="52AF7FA3">
                <wp:extent cx="949960" cy="719455"/>
                <wp:effectExtent l="0" t="0" r="2540" b="4445"/>
                <wp:docPr id="1851492787" name="Imagem 18514927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1492787" name="Imagem 185149278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0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4" w:type="dxa"/>
          <w:vAlign w:val="center"/>
        </w:tcPr>
        <w:p w14:paraId="31210695" w14:textId="77777777" w:rsidR="00BC5BF7" w:rsidRDefault="006A63B0">
          <w:r>
            <w:rPr>
              <w:rFonts w:ascii="Arial" w:hAnsi="Arial" w:cs="Arial"/>
              <w:b/>
              <w:noProof/>
              <w:color w:val="808080"/>
              <w:lang w:eastAsia="pt-BR"/>
            </w:rPr>
            <w:drawing>
              <wp:inline distT="0" distB="0" distL="0" distR="0" wp14:anchorId="31C06BC7" wp14:editId="3DF389C9">
                <wp:extent cx="1866900" cy="1047750"/>
                <wp:effectExtent l="0" t="0" r="0" b="0"/>
                <wp:docPr id="1641796175" name="Imagem 14" descr="brasaooficialcolori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1796175" name="Imagem 14" descr="brasaooficialcolori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69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7" w:type="dxa"/>
          <w:vAlign w:val="center"/>
        </w:tcPr>
        <w:p w14:paraId="5B064869" w14:textId="77777777" w:rsidR="00BC5BF7" w:rsidRDefault="006A63B0">
          <w:pPr>
            <w:jc w:val="right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9264" behindDoc="1" locked="0" layoutInCell="1" allowOverlap="1" wp14:anchorId="42F9AB5A" wp14:editId="7F2F7289">
                <wp:simplePos x="0" y="0"/>
                <wp:positionH relativeFrom="column">
                  <wp:posOffset>1027430</wp:posOffset>
                </wp:positionH>
                <wp:positionV relativeFrom="paragraph">
                  <wp:posOffset>5080</wp:posOffset>
                </wp:positionV>
                <wp:extent cx="899795" cy="1095375"/>
                <wp:effectExtent l="0" t="0" r="0" b="9525"/>
                <wp:wrapTight wrapText="bothSides">
                  <wp:wrapPolygon edited="0">
                    <wp:start x="0" y="0"/>
                    <wp:lineTo x="0" y="21412"/>
                    <wp:lineTo x="21036" y="21412"/>
                    <wp:lineTo x="21036" y="0"/>
                    <wp:lineTo x="0" y="0"/>
                  </wp:wrapPolygon>
                </wp:wrapTight>
                <wp:docPr id="1376294884" name="Imagem 13762948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76294884" name="Imagem 137629488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795" cy="1095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BC5BF7" w14:paraId="788A98DB" w14:textId="77777777">
      <w:tc>
        <w:tcPr>
          <w:tcW w:w="9344" w:type="dxa"/>
          <w:gridSpan w:val="3"/>
          <w:vAlign w:val="center"/>
        </w:tcPr>
        <w:p w14:paraId="07F6E522" w14:textId="77777777" w:rsidR="00BC5BF7" w:rsidRDefault="006A63B0">
          <w:pPr>
            <w:tabs>
              <w:tab w:val="left" w:pos="3375"/>
              <w:tab w:val="left" w:pos="7215"/>
            </w:tabs>
            <w:jc w:val="center"/>
            <w:rPr>
              <w:rFonts w:ascii="Calibri" w:hAnsi="Calibri" w:cs="Calibri"/>
              <w:b/>
              <w:sz w:val="28"/>
              <w:szCs w:val="28"/>
            </w:rPr>
          </w:pPr>
          <w:r>
            <w:rPr>
              <w:rFonts w:ascii="Calibri" w:hAnsi="Calibri" w:cs="Calibri"/>
              <w:b/>
              <w:sz w:val="28"/>
              <w:szCs w:val="28"/>
            </w:rPr>
            <w:t>Autarquia Federal de Fiscalização Profissional</w:t>
          </w:r>
        </w:p>
        <w:p w14:paraId="25C10286" w14:textId="77777777" w:rsidR="00BC5BF7" w:rsidRDefault="006A63B0">
          <w:pPr>
            <w:tabs>
              <w:tab w:val="left" w:pos="3375"/>
              <w:tab w:val="left" w:pos="7215"/>
            </w:tabs>
            <w:jc w:val="center"/>
            <w:rPr>
              <w:rFonts w:ascii="Arial" w:hAnsi="Arial" w:cs="Arial"/>
              <w:b/>
              <w:color w:val="808080"/>
            </w:rPr>
          </w:pPr>
          <w:r>
            <w:rPr>
              <w:rFonts w:ascii="Calibri" w:hAnsi="Calibri" w:cs="Calibri"/>
              <w:b/>
              <w:sz w:val="28"/>
              <w:szCs w:val="28"/>
            </w:rPr>
            <w:t>Conselho Regional de Biologia da 2ª Região (RJ) – CRBio-02</w:t>
          </w: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tbl>
  <w:p w14:paraId="78170304" w14:textId="77777777" w:rsidR="00BC5BF7" w:rsidRDefault="00BC5B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20B62902"/>
    <w:multiLevelType w:val="multilevel"/>
    <w:tmpl w:val="20B629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3693770D"/>
    <w:multiLevelType w:val="multilevel"/>
    <w:tmpl w:val="3693770D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1D510C2"/>
    <w:multiLevelType w:val="multilevel"/>
    <w:tmpl w:val="51D510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A7653B5"/>
    <w:multiLevelType w:val="multilevel"/>
    <w:tmpl w:val="7A7653B5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7F413C90"/>
    <w:multiLevelType w:val="multilevel"/>
    <w:tmpl w:val="7F413C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754355477">
    <w:abstractNumId w:val="0"/>
  </w:num>
  <w:num w:numId="2" w16cid:durableId="28579208">
    <w:abstractNumId w:val="3"/>
  </w:num>
  <w:num w:numId="3" w16cid:durableId="1648896432">
    <w:abstractNumId w:val="2"/>
  </w:num>
  <w:num w:numId="4" w16cid:durableId="2037536103">
    <w:abstractNumId w:val="5"/>
  </w:num>
  <w:num w:numId="5" w16cid:durableId="1590389655">
    <w:abstractNumId w:val="1"/>
  </w:num>
  <w:num w:numId="6" w16cid:durableId="2127116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001"/>
    <w:rsid w:val="00000351"/>
    <w:rsid w:val="000016FD"/>
    <w:rsid w:val="00004797"/>
    <w:rsid w:val="0000531C"/>
    <w:rsid w:val="00005ADC"/>
    <w:rsid w:val="000158BF"/>
    <w:rsid w:val="00016D3A"/>
    <w:rsid w:val="0001787D"/>
    <w:rsid w:val="00023255"/>
    <w:rsid w:val="00026B0E"/>
    <w:rsid w:val="00030AFA"/>
    <w:rsid w:val="000328B0"/>
    <w:rsid w:val="000351C0"/>
    <w:rsid w:val="000354AB"/>
    <w:rsid w:val="00036960"/>
    <w:rsid w:val="00043162"/>
    <w:rsid w:val="000453E1"/>
    <w:rsid w:val="000464C0"/>
    <w:rsid w:val="000512BA"/>
    <w:rsid w:val="00052F13"/>
    <w:rsid w:val="000537B6"/>
    <w:rsid w:val="00055628"/>
    <w:rsid w:val="0006011D"/>
    <w:rsid w:val="000615CF"/>
    <w:rsid w:val="000655F9"/>
    <w:rsid w:val="00066001"/>
    <w:rsid w:val="00071965"/>
    <w:rsid w:val="00072EAB"/>
    <w:rsid w:val="0007455F"/>
    <w:rsid w:val="00077F78"/>
    <w:rsid w:val="00080CBB"/>
    <w:rsid w:val="00081C1B"/>
    <w:rsid w:val="00081CCC"/>
    <w:rsid w:val="0008203F"/>
    <w:rsid w:val="00083E8F"/>
    <w:rsid w:val="0008701C"/>
    <w:rsid w:val="000A3656"/>
    <w:rsid w:val="000A48D4"/>
    <w:rsid w:val="000A50FB"/>
    <w:rsid w:val="000A65AB"/>
    <w:rsid w:val="000A67B7"/>
    <w:rsid w:val="000A7C3C"/>
    <w:rsid w:val="000B1464"/>
    <w:rsid w:val="000B33B6"/>
    <w:rsid w:val="000B5B3C"/>
    <w:rsid w:val="000B665F"/>
    <w:rsid w:val="000B69F1"/>
    <w:rsid w:val="000C01C6"/>
    <w:rsid w:val="000C0A0C"/>
    <w:rsid w:val="000C7CB6"/>
    <w:rsid w:val="000D2B64"/>
    <w:rsid w:val="000E21F6"/>
    <w:rsid w:val="000E248E"/>
    <w:rsid w:val="000E29C8"/>
    <w:rsid w:val="000E3996"/>
    <w:rsid w:val="000E3B04"/>
    <w:rsid w:val="000E3E5C"/>
    <w:rsid w:val="000E55B9"/>
    <w:rsid w:val="000E5AF4"/>
    <w:rsid w:val="000E6453"/>
    <w:rsid w:val="000E7CD5"/>
    <w:rsid w:val="000F3DA4"/>
    <w:rsid w:val="000F5079"/>
    <w:rsid w:val="000F6BB5"/>
    <w:rsid w:val="001017D1"/>
    <w:rsid w:val="00105D57"/>
    <w:rsid w:val="0010632D"/>
    <w:rsid w:val="00107BBB"/>
    <w:rsid w:val="001113D4"/>
    <w:rsid w:val="0011666E"/>
    <w:rsid w:val="001210F6"/>
    <w:rsid w:val="00124591"/>
    <w:rsid w:val="00124684"/>
    <w:rsid w:val="00130B5D"/>
    <w:rsid w:val="00130C4D"/>
    <w:rsid w:val="00130D02"/>
    <w:rsid w:val="00132958"/>
    <w:rsid w:val="00132CEA"/>
    <w:rsid w:val="00135701"/>
    <w:rsid w:val="001363F0"/>
    <w:rsid w:val="001366D9"/>
    <w:rsid w:val="00136EFC"/>
    <w:rsid w:val="00137977"/>
    <w:rsid w:val="0014053C"/>
    <w:rsid w:val="00140D4C"/>
    <w:rsid w:val="001457B7"/>
    <w:rsid w:val="00145997"/>
    <w:rsid w:val="001530E4"/>
    <w:rsid w:val="00153E26"/>
    <w:rsid w:val="00164AFE"/>
    <w:rsid w:val="001658F1"/>
    <w:rsid w:val="00166A7E"/>
    <w:rsid w:val="001702BD"/>
    <w:rsid w:val="00176C83"/>
    <w:rsid w:val="00180B21"/>
    <w:rsid w:val="00181BEC"/>
    <w:rsid w:val="001860B5"/>
    <w:rsid w:val="0018657A"/>
    <w:rsid w:val="00195411"/>
    <w:rsid w:val="001A0FF8"/>
    <w:rsid w:val="001A7AC3"/>
    <w:rsid w:val="001B344D"/>
    <w:rsid w:val="001B4D96"/>
    <w:rsid w:val="001C4A75"/>
    <w:rsid w:val="001D2C1C"/>
    <w:rsid w:val="001E1C87"/>
    <w:rsid w:val="001F2BDB"/>
    <w:rsid w:val="001F3B9A"/>
    <w:rsid w:val="001F57DC"/>
    <w:rsid w:val="001F5ECE"/>
    <w:rsid w:val="002022FE"/>
    <w:rsid w:val="00205518"/>
    <w:rsid w:val="00206A11"/>
    <w:rsid w:val="002074C9"/>
    <w:rsid w:val="00211661"/>
    <w:rsid w:val="00211BC3"/>
    <w:rsid w:val="002167C6"/>
    <w:rsid w:val="0022524C"/>
    <w:rsid w:val="00227CA1"/>
    <w:rsid w:val="002305DA"/>
    <w:rsid w:val="00235770"/>
    <w:rsid w:val="00236509"/>
    <w:rsid w:val="0024513B"/>
    <w:rsid w:val="00251DDB"/>
    <w:rsid w:val="002551AE"/>
    <w:rsid w:val="00255FC0"/>
    <w:rsid w:val="002611B7"/>
    <w:rsid w:val="00261671"/>
    <w:rsid w:val="00262898"/>
    <w:rsid w:val="002635FC"/>
    <w:rsid w:val="00265068"/>
    <w:rsid w:val="00265730"/>
    <w:rsid w:val="00266D6D"/>
    <w:rsid w:val="00270966"/>
    <w:rsid w:val="0027154D"/>
    <w:rsid w:val="002717C2"/>
    <w:rsid w:val="002734A9"/>
    <w:rsid w:val="002758BA"/>
    <w:rsid w:val="002758D4"/>
    <w:rsid w:val="002822B2"/>
    <w:rsid w:val="00282792"/>
    <w:rsid w:val="00283E60"/>
    <w:rsid w:val="002851C0"/>
    <w:rsid w:val="00285BDC"/>
    <w:rsid w:val="00295723"/>
    <w:rsid w:val="002A0EFD"/>
    <w:rsid w:val="002A1164"/>
    <w:rsid w:val="002A2F03"/>
    <w:rsid w:val="002A3C4F"/>
    <w:rsid w:val="002A5E07"/>
    <w:rsid w:val="002A6213"/>
    <w:rsid w:val="002B1907"/>
    <w:rsid w:val="002B4546"/>
    <w:rsid w:val="002B6EDC"/>
    <w:rsid w:val="002B7DC5"/>
    <w:rsid w:val="002C1166"/>
    <w:rsid w:val="002C4652"/>
    <w:rsid w:val="002F08F4"/>
    <w:rsid w:val="002F1722"/>
    <w:rsid w:val="002F2A28"/>
    <w:rsid w:val="002F50C9"/>
    <w:rsid w:val="002F6DE1"/>
    <w:rsid w:val="002F7065"/>
    <w:rsid w:val="00301AF8"/>
    <w:rsid w:val="0031173F"/>
    <w:rsid w:val="00312E58"/>
    <w:rsid w:val="00313B0D"/>
    <w:rsid w:val="003149DF"/>
    <w:rsid w:val="00315448"/>
    <w:rsid w:val="00316BB5"/>
    <w:rsid w:val="00321313"/>
    <w:rsid w:val="0032581A"/>
    <w:rsid w:val="00326CB4"/>
    <w:rsid w:val="0033319A"/>
    <w:rsid w:val="0033638A"/>
    <w:rsid w:val="00342B7B"/>
    <w:rsid w:val="00342F14"/>
    <w:rsid w:val="003435B8"/>
    <w:rsid w:val="00350ACA"/>
    <w:rsid w:val="0035374F"/>
    <w:rsid w:val="0035479A"/>
    <w:rsid w:val="00355156"/>
    <w:rsid w:val="0035544E"/>
    <w:rsid w:val="003619DB"/>
    <w:rsid w:val="0036205B"/>
    <w:rsid w:val="00366971"/>
    <w:rsid w:val="0037479C"/>
    <w:rsid w:val="003748A2"/>
    <w:rsid w:val="003767B1"/>
    <w:rsid w:val="00377AE7"/>
    <w:rsid w:val="00380ED5"/>
    <w:rsid w:val="003814CC"/>
    <w:rsid w:val="003839FA"/>
    <w:rsid w:val="00385342"/>
    <w:rsid w:val="00386E10"/>
    <w:rsid w:val="00390AD4"/>
    <w:rsid w:val="00392591"/>
    <w:rsid w:val="00393D3A"/>
    <w:rsid w:val="003A1668"/>
    <w:rsid w:val="003A33A1"/>
    <w:rsid w:val="003B02EB"/>
    <w:rsid w:val="003B0BCA"/>
    <w:rsid w:val="003B6399"/>
    <w:rsid w:val="003C3168"/>
    <w:rsid w:val="003C339D"/>
    <w:rsid w:val="003C65EF"/>
    <w:rsid w:val="003E0E82"/>
    <w:rsid w:val="003E1FE1"/>
    <w:rsid w:val="003E43C4"/>
    <w:rsid w:val="003E47E8"/>
    <w:rsid w:val="003E588E"/>
    <w:rsid w:val="003E73B6"/>
    <w:rsid w:val="003F4635"/>
    <w:rsid w:val="00400956"/>
    <w:rsid w:val="00405D7D"/>
    <w:rsid w:val="00406B0B"/>
    <w:rsid w:val="004113E8"/>
    <w:rsid w:val="00417336"/>
    <w:rsid w:val="0042043E"/>
    <w:rsid w:val="004311F2"/>
    <w:rsid w:val="00431D6A"/>
    <w:rsid w:val="004322A8"/>
    <w:rsid w:val="004356D2"/>
    <w:rsid w:val="00435B6C"/>
    <w:rsid w:val="00435BF2"/>
    <w:rsid w:val="00436946"/>
    <w:rsid w:val="00437180"/>
    <w:rsid w:val="004377ED"/>
    <w:rsid w:val="00440248"/>
    <w:rsid w:val="00440699"/>
    <w:rsid w:val="00444B30"/>
    <w:rsid w:val="00447C2C"/>
    <w:rsid w:val="00450359"/>
    <w:rsid w:val="00452F22"/>
    <w:rsid w:val="004574B5"/>
    <w:rsid w:val="00460A66"/>
    <w:rsid w:val="00461C08"/>
    <w:rsid w:val="004713E5"/>
    <w:rsid w:val="004772A3"/>
    <w:rsid w:val="00481C6A"/>
    <w:rsid w:val="00484055"/>
    <w:rsid w:val="00493B4B"/>
    <w:rsid w:val="00497BB9"/>
    <w:rsid w:val="004A0C34"/>
    <w:rsid w:val="004A1EBA"/>
    <w:rsid w:val="004A383C"/>
    <w:rsid w:val="004A7E6D"/>
    <w:rsid w:val="004B09B7"/>
    <w:rsid w:val="004B2F87"/>
    <w:rsid w:val="004B5652"/>
    <w:rsid w:val="004B7B43"/>
    <w:rsid w:val="004C007F"/>
    <w:rsid w:val="004C1EFA"/>
    <w:rsid w:val="004C3D6D"/>
    <w:rsid w:val="004C4CBC"/>
    <w:rsid w:val="004C4EFB"/>
    <w:rsid w:val="004C557B"/>
    <w:rsid w:val="004D03B1"/>
    <w:rsid w:val="004D3414"/>
    <w:rsid w:val="004D661B"/>
    <w:rsid w:val="004D7628"/>
    <w:rsid w:val="004E5B00"/>
    <w:rsid w:val="004E6773"/>
    <w:rsid w:val="004E6944"/>
    <w:rsid w:val="004F3F98"/>
    <w:rsid w:val="004F5917"/>
    <w:rsid w:val="00500E81"/>
    <w:rsid w:val="005014F2"/>
    <w:rsid w:val="005059C8"/>
    <w:rsid w:val="005064D3"/>
    <w:rsid w:val="00506B28"/>
    <w:rsid w:val="00506ED7"/>
    <w:rsid w:val="00511A99"/>
    <w:rsid w:val="00513396"/>
    <w:rsid w:val="0051566F"/>
    <w:rsid w:val="00516861"/>
    <w:rsid w:val="005176A3"/>
    <w:rsid w:val="00522308"/>
    <w:rsid w:val="00522437"/>
    <w:rsid w:val="005348B9"/>
    <w:rsid w:val="005360B6"/>
    <w:rsid w:val="00536BCC"/>
    <w:rsid w:val="005440A2"/>
    <w:rsid w:val="00552080"/>
    <w:rsid w:val="00554165"/>
    <w:rsid w:val="00554DA4"/>
    <w:rsid w:val="00557318"/>
    <w:rsid w:val="005618DB"/>
    <w:rsid w:val="0056581E"/>
    <w:rsid w:val="00567207"/>
    <w:rsid w:val="00567292"/>
    <w:rsid w:val="00573B97"/>
    <w:rsid w:val="0057734C"/>
    <w:rsid w:val="00577361"/>
    <w:rsid w:val="00590698"/>
    <w:rsid w:val="0059165E"/>
    <w:rsid w:val="00592984"/>
    <w:rsid w:val="00593CD6"/>
    <w:rsid w:val="00594132"/>
    <w:rsid w:val="005945C4"/>
    <w:rsid w:val="005953D4"/>
    <w:rsid w:val="0059708A"/>
    <w:rsid w:val="005A13F8"/>
    <w:rsid w:val="005A72C5"/>
    <w:rsid w:val="005A76BC"/>
    <w:rsid w:val="005B2688"/>
    <w:rsid w:val="005B59AB"/>
    <w:rsid w:val="005B7757"/>
    <w:rsid w:val="005C03FC"/>
    <w:rsid w:val="005C61DD"/>
    <w:rsid w:val="005C655A"/>
    <w:rsid w:val="005C6C46"/>
    <w:rsid w:val="005D01EC"/>
    <w:rsid w:val="005D08E9"/>
    <w:rsid w:val="005D0C61"/>
    <w:rsid w:val="005D2FE3"/>
    <w:rsid w:val="005D4740"/>
    <w:rsid w:val="005D6106"/>
    <w:rsid w:val="005D6503"/>
    <w:rsid w:val="005D6F73"/>
    <w:rsid w:val="005E05EC"/>
    <w:rsid w:val="005E185E"/>
    <w:rsid w:val="005E3B47"/>
    <w:rsid w:val="005E6ACC"/>
    <w:rsid w:val="005E6C93"/>
    <w:rsid w:val="005F09F4"/>
    <w:rsid w:val="005F597E"/>
    <w:rsid w:val="006005AD"/>
    <w:rsid w:val="00601CA7"/>
    <w:rsid w:val="00603352"/>
    <w:rsid w:val="00605DCF"/>
    <w:rsid w:val="00607099"/>
    <w:rsid w:val="006111FA"/>
    <w:rsid w:val="00614BF0"/>
    <w:rsid w:val="00622E05"/>
    <w:rsid w:val="0062504A"/>
    <w:rsid w:val="0062648F"/>
    <w:rsid w:val="00626713"/>
    <w:rsid w:val="00627CE2"/>
    <w:rsid w:val="00634603"/>
    <w:rsid w:val="00635198"/>
    <w:rsid w:val="006358F0"/>
    <w:rsid w:val="00640172"/>
    <w:rsid w:val="006413F1"/>
    <w:rsid w:val="0064617C"/>
    <w:rsid w:val="00646574"/>
    <w:rsid w:val="00650C77"/>
    <w:rsid w:val="00652C7F"/>
    <w:rsid w:val="00653727"/>
    <w:rsid w:val="00654FEF"/>
    <w:rsid w:val="00655C55"/>
    <w:rsid w:val="006608B3"/>
    <w:rsid w:val="00663572"/>
    <w:rsid w:val="006703B2"/>
    <w:rsid w:val="00670661"/>
    <w:rsid w:val="0067560D"/>
    <w:rsid w:val="00676C7F"/>
    <w:rsid w:val="00677031"/>
    <w:rsid w:val="00677130"/>
    <w:rsid w:val="00691692"/>
    <w:rsid w:val="006A1203"/>
    <w:rsid w:val="006A1348"/>
    <w:rsid w:val="006A1A7F"/>
    <w:rsid w:val="006A27D3"/>
    <w:rsid w:val="006A38B0"/>
    <w:rsid w:val="006A4CE4"/>
    <w:rsid w:val="006A63B0"/>
    <w:rsid w:val="006B2822"/>
    <w:rsid w:val="006B2E3B"/>
    <w:rsid w:val="006B4220"/>
    <w:rsid w:val="006B505D"/>
    <w:rsid w:val="006B73F2"/>
    <w:rsid w:val="006C0080"/>
    <w:rsid w:val="006C016E"/>
    <w:rsid w:val="006C08F5"/>
    <w:rsid w:val="006C22DD"/>
    <w:rsid w:val="006C5A3B"/>
    <w:rsid w:val="006D308F"/>
    <w:rsid w:val="006D5FE2"/>
    <w:rsid w:val="006E002A"/>
    <w:rsid w:val="006E3FA3"/>
    <w:rsid w:val="006E5B5C"/>
    <w:rsid w:val="006E6C66"/>
    <w:rsid w:val="006E7668"/>
    <w:rsid w:val="006F5E56"/>
    <w:rsid w:val="00702A59"/>
    <w:rsid w:val="007033AD"/>
    <w:rsid w:val="007057CB"/>
    <w:rsid w:val="00711F44"/>
    <w:rsid w:val="0072331D"/>
    <w:rsid w:val="00723881"/>
    <w:rsid w:val="00723AA7"/>
    <w:rsid w:val="00725E94"/>
    <w:rsid w:val="00732283"/>
    <w:rsid w:val="00732B75"/>
    <w:rsid w:val="00732CCA"/>
    <w:rsid w:val="0073342A"/>
    <w:rsid w:val="0074020C"/>
    <w:rsid w:val="0074249A"/>
    <w:rsid w:val="00743FD3"/>
    <w:rsid w:val="00745D56"/>
    <w:rsid w:val="00757AC3"/>
    <w:rsid w:val="00761C23"/>
    <w:rsid w:val="00766738"/>
    <w:rsid w:val="00766E4B"/>
    <w:rsid w:val="00767C82"/>
    <w:rsid w:val="007728D0"/>
    <w:rsid w:val="00773265"/>
    <w:rsid w:val="0077335D"/>
    <w:rsid w:val="0078085D"/>
    <w:rsid w:val="007825B1"/>
    <w:rsid w:val="00782AE2"/>
    <w:rsid w:val="0078324F"/>
    <w:rsid w:val="007844EB"/>
    <w:rsid w:val="007860F7"/>
    <w:rsid w:val="007861A9"/>
    <w:rsid w:val="007924C9"/>
    <w:rsid w:val="007935BE"/>
    <w:rsid w:val="00794742"/>
    <w:rsid w:val="007A1FAC"/>
    <w:rsid w:val="007A22F8"/>
    <w:rsid w:val="007A25C9"/>
    <w:rsid w:val="007A394A"/>
    <w:rsid w:val="007A7037"/>
    <w:rsid w:val="007B2CC3"/>
    <w:rsid w:val="007B4C01"/>
    <w:rsid w:val="007B6CD3"/>
    <w:rsid w:val="007C30AA"/>
    <w:rsid w:val="007C6837"/>
    <w:rsid w:val="007D6543"/>
    <w:rsid w:val="007D67A4"/>
    <w:rsid w:val="007E05F3"/>
    <w:rsid w:val="007E0F8E"/>
    <w:rsid w:val="007E2B98"/>
    <w:rsid w:val="007E3313"/>
    <w:rsid w:val="007E3530"/>
    <w:rsid w:val="007E5D57"/>
    <w:rsid w:val="007F4CEE"/>
    <w:rsid w:val="007F571E"/>
    <w:rsid w:val="007F7170"/>
    <w:rsid w:val="00810C53"/>
    <w:rsid w:val="00813248"/>
    <w:rsid w:val="008137A1"/>
    <w:rsid w:val="00821865"/>
    <w:rsid w:val="008279AB"/>
    <w:rsid w:val="00830863"/>
    <w:rsid w:val="008476A5"/>
    <w:rsid w:val="00851044"/>
    <w:rsid w:val="00852C80"/>
    <w:rsid w:val="008576A2"/>
    <w:rsid w:val="0086543A"/>
    <w:rsid w:val="00870269"/>
    <w:rsid w:val="008720C0"/>
    <w:rsid w:val="00882349"/>
    <w:rsid w:val="00883F47"/>
    <w:rsid w:val="00885041"/>
    <w:rsid w:val="008902CF"/>
    <w:rsid w:val="00891C6F"/>
    <w:rsid w:val="00895706"/>
    <w:rsid w:val="00896D3A"/>
    <w:rsid w:val="008A5ED6"/>
    <w:rsid w:val="008B20B3"/>
    <w:rsid w:val="008B27E0"/>
    <w:rsid w:val="008B3B1C"/>
    <w:rsid w:val="008B69EE"/>
    <w:rsid w:val="008C13F2"/>
    <w:rsid w:val="008C4659"/>
    <w:rsid w:val="008C6DB0"/>
    <w:rsid w:val="008D4C2F"/>
    <w:rsid w:val="008E3909"/>
    <w:rsid w:val="008E555A"/>
    <w:rsid w:val="008F6955"/>
    <w:rsid w:val="0090178A"/>
    <w:rsid w:val="0090207D"/>
    <w:rsid w:val="00902962"/>
    <w:rsid w:val="00905658"/>
    <w:rsid w:val="00913BC5"/>
    <w:rsid w:val="00913D58"/>
    <w:rsid w:val="0091617C"/>
    <w:rsid w:val="00925FD3"/>
    <w:rsid w:val="00926A21"/>
    <w:rsid w:val="00932D0A"/>
    <w:rsid w:val="00933DD2"/>
    <w:rsid w:val="00934090"/>
    <w:rsid w:val="009342D5"/>
    <w:rsid w:val="009424D0"/>
    <w:rsid w:val="00944360"/>
    <w:rsid w:val="00951F76"/>
    <w:rsid w:val="00960A68"/>
    <w:rsid w:val="009727D0"/>
    <w:rsid w:val="00972A74"/>
    <w:rsid w:val="00974274"/>
    <w:rsid w:val="00975C1A"/>
    <w:rsid w:val="009806A5"/>
    <w:rsid w:val="009809CF"/>
    <w:rsid w:val="00983857"/>
    <w:rsid w:val="00985079"/>
    <w:rsid w:val="009858F2"/>
    <w:rsid w:val="00991F5C"/>
    <w:rsid w:val="00992BD9"/>
    <w:rsid w:val="00996A87"/>
    <w:rsid w:val="00997352"/>
    <w:rsid w:val="00997814"/>
    <w:rsid w:val="009A37FF"/>
    <w:rsid w:val="009B15EC"/>
    <w:rsid w:val="009B3858"/>
    <w:rsid w:val="009B3B10"/>
    <w:rsid w:val="009B4845"/>
    <w:rsid w:val="009B7A6F"/>
    <w:rsid w:val="009C0A96"/>
    <w:rsid w:val="009C0D3B"/>
    <w:rsid w:val="009C780F"/>
    <w:rsid w:val="009D079D"/>
    <w:rsid w:val="009D19FE"/>
    <w:rsid w:val="009D508D"/>
    <w:rsid w:val="009D74C3"/>
    <w:rsid w:val="009D7A64"/>
    <w:rsid w:val="009E2BA7"/>
    <w:rsid w:val="009E2EA3"/>
    <w:rsid w:val="009E3AEC"/>
    <w:rsid w:val="009E6BA9"/>
    <w:rsid w:val="009E6E11"/>
    <w:rsid w:val="009F0348"/>
    <w:rsid w:val="009F205D"/>
    <w:rsid w:val="009F5621"/>
    <w:rsid w:val="009F5A10"/>
    <w:rsid w:val="00A1032C"/>
    <w:rsid w:val="00A10FFF"/>
    <w:rsid w:val="00A11F9C"/>
    <w:rsid w:val="00A12D0E"/>
    <w:rsid w:val="00A15B8C"/>
    <w:rsid w:val="00A17965"/>
    <w:rsid w:val="00A20666"/>
    <w:rsid w:val="00A22681"/>
    <w:rsid w:val="00A262D9"/>
    <w:rsid w:val="00A30F22"/>
    <w:rsid w:val="00A3676C"/>
    <w:rsid w:val="00A416BB"/>
    <w:rsid w:val="00A45D0D"/>
    <w:rsid w:val="00A52E8D"/>
    <w:rsid w:val="00A536D6"/>
    <w:rsid w:val="00A55F84"/>
    <w:rsid w:val="00A625D4"/>
    <w:rsid w:val="00A62BBA"/>
    <w:rsid w:val="00A62BD3"/>
    <w:rsid w:val="00A722E6"/>
    <w:rsid w:val="00A77CC6"/>
    <w:rsid w:val="00A80409"/>
    <w:rsid w:val="00A837CD"/>
    <w:rsid w:val="00A851C9"/>
    <w:rsid w:val="00A85DBF"/>
    <w:rsid w:val="00A86126"/>
    <w:rsid w:val="00A90867"/>
    <w:rsid w:val="00A90CBD"/>
    <w:rsid w:val="00A970EA"/>
    <w:rsid w:val="00A979F8"/>
    <w:rsid w:val="00AA2BC6"/>
    <w:rsid w:val="00AB3991"/>
    <w:rsid w:val="00AB3A8A"/>
    <w:rsid w:val="00AB3E27"/>
    <w:rsid w:val="00AB47B1"/>
    <w:rsid w:val="00AC2E44"/>
    <w:rsid w:val="00AC3666"/>
    <w:rsid w:val="00AC6909"/>
    <w:rsid w:val="00AD2C26"/>
    <w:rsid w:val="00AD3216"/>
    <w:rsid w:val="00AD412E"/>
    <w:rsid w:val="00AE4F57"/>
    <w:rsid w:val="00AF1392"/>
    <w:rsid w:val="00AF693F"/>
    <w:rsid w:val="00AF76EF"/>
    <w:rsid w:val="00B17C1E"/>
    <w:rsid w:val="00B20353"/>
    <w:rsid w:val="00B2142C"/>
    <w:rsid w:val="00B2231F"/>
    <w:rsid w:val="00B24587"/>
    <w:rsid w:val="00B25068"/>
    <w:rsid w:val="00B25361"/>
    <w:rsid w:val="00B26E19"/>
    <w:rsid w:val="00B314EB"/>
    <w:rsid w:val="00B341E3"/>
    <w:rsid w:val="00B35E35"/>
    <w:rsid w:val="00B4163F"/>
    <w:rsid w:val="00B438A6"/>
    <w:rsid w:val="00B45EB8"/>
    <w:rsid w:val="00B46EC2"/>
    <w:rsid w:val="00B47164"/>
    <w:rsid w:val="00B47F4F"/>
    <w:rsid w:val="00B534C8"/>
    <w:rsid w:val="00B539A8"/>
    <w:rsid w:val="00B540AB"/>
    <w:rsid w:val="00B64985"/>
    <w:rsid w:val="00B66244"/>
    <w:rsid w:val="00B705D9"/>
    <w:rsid w:val="00B70BF8"/>
    <w:rsid w:val="00B773AF"/>
    <w:rsid w:val="00B80FCB"/>
    <w:rsid w:val="00B8128F"/>
    <w:rsid w:val="00B93329"/>
    <w:rsid w:val="00B96A5F"/>
    <w:rsid w:val="00BA1154"/>
    <w:rsid w:val="00BA1E84"/>
    <w:rsid w:val="00BA45EB"/>
    <w:rsid w:val="00BA4724"/>
    <w:rsid w:val="00BB25A2"/>
    <w:rsid w:val="00BB39C9"/>
    <w:rsid w:val="00BB3B62"/>
    <w:rsid w:val="00BC01AA"/>
    <w:rsid w:val="00BC5BF7"/>
    <w:rsid w:val="00BD0FAA"/>
    <w:rsid w:val="00BE18CE"/>
    <w:rsid w:val="00BE47CA"/>
    <w:rsid w:val="00BE4E1A"/>
    <w:rsid w:val="00BE67C9"/>
    <w:rsid w:val="00BE6CB4"/>
    <w:rsid w:val="00BF1A8B"/>
    <w:rsid w:val="00BF66AF"/>
    <w:rsid w:val="00C0098A"/>
    <w:rsid w:val="00C01E3B"/>
    <w:rsid w:val="00C0374E"/>
    <w:rsid w:val="00C043FD"/>
    <w:rsid w:val="00C05497"/>
    <w:rsid w:val="00C17450"/>
    <w:rsid w:val="00C17B80"/>
    <w:rsid w:val="00C20081"/>
    <w:rsid w:val="00C22813"/>
    <w:rsid w:val="00C23E06"/>
    <w:rsid w:val="00C31DA8"/>
    <w:rsid w:val="00C331F5"/>
    <w:rsid w:val="00C3333E"/>
    <w:rsid w:val="00C40A56"/>
    <w:rsid w:val="00C40E66"/>
    <w:rsid w:val="00C41343"/>
    <w:rsid w:val="00C475CA"/>
    <w:rsid w:val="00C5397D"/>
    <w:rsid w:val="00C55526"/>
    <w:rsid w:val="00C574D4"/>
    <w:rsid w:val="00C60019"/>
    <w:rsid w:val="00C60622"/>
    <w:rsid w:val="00C616F4"/>
    <w:rsid w:val="00C61F92"/>
    <w:rsid w:val="00C62D59"/>
    <w:rsid w:val="00C62FAD"/>
    <w:rsid w:val="00C63E3E"/>
    <w:rsid w:val="00C71402"/>
    <w:rsid w:val="00C726B3"/>
    <w:rsid w:val="00C7641A"/>
    <w:rsid w:val="00C80273"/>
    <w:rsid w:val="00C809DB"/>
    <w:rsid w:val="00C813C1"/>
    <w:rsid w:val="00C81CE8"/>
    <w:rsid w:val="00C8615F"/>
    <w:rsid w:val="00C92518"/>
    <w:rsid w:val="00C9379C"/>
    <w:rsid w:val="00C94C4A"/>
    <w:rsid w:val="00CA160F"/>
    <w:rsid w:val="00CA573F"/>
    <w:rsid w:val="00CB4B42"/>
    <w:rsid w:val="00CB75E7"/>
    <w:rsid w:val="00CC261D"/>
    <w:rsid w:val="00CC3526"/>
    <w:rsid w:val="00CC76F7"/>
    <w:rsid w:val="00CD37F0"/>
    <w:rsid w:val="00CD3A6A"/>
    <w:rsid w:val="00CD77DE"/>
    <w:rsid w:val="00CE16F2"/>
    <w:rsid w:val="00CE3CF3"/>
    <w:rsid w:val="00CE42CE"/>
    <w:rsid w:val="00CE5DFC"/>
    <w:rsid w:val="00CF031C"/>
    <w:rsid w:val="00CF247E"/>
    <w:rsid w:val="00CF4A10"/>
    <w:rsid w:val="00D0145A"/>
    <w:rsid w:val="00D01AA2"/>
    <w:rsid w:val="00D03FFD"/>
    <w:rsid w:val="00D047A7"/>
    <w:rsid w:val="00D104FE"/>
    <w:rsid w:val="00D13D67"/>
    <w:rsid w:val="00D14683"/>
    <w:rsid w:val="00D14900"/>
    <w:rsid w:val="00D16AF3"/>
    <w:rsid w:val="00D21354"/>
    <w:rsid w:val="00D25B66"/>
    <w:rsid w:val="00D27271"/>
    <w:rsid w:val="00D3085E"/>
    <w:rsid w:val="00D327A7"/>
    <w:rsid w:val="00D34A08"/>
    <w:rsid w:val="00D40B09"/>
    <w:rsid w:val="00D424FF"/>
    <w:rsid w:val="00D429D8"/>
    <w:rsid w:val="00D46D41"/>
    <w:rsid w:val="00D5313B"/>
    <w:rsid w:val="00D569BD"/>
    <w:rsid w:val="00D61F08"/>
    <w:rsid w:val="00D6363E"/>
    <w:rsid w:val="00D72CAD"/>
    <w:rsid w:val="00D73943"/>
    <w:rsid w:val="00D75289"/>
    <w:rsid w:val="00D80589"/>
    <w:rsid w:val="00D80654"/>
    <w:rsid w:val="00D80947"/>
    <w:rsid w:val="00D81EA4"/>
    <w:rsid w:val="00D843AC"/>
    <w:rsid w:val="00D878C0"/>
    <w:rsid w:val="00D97673"/>
    <w:rsid w:val="00D97877"/>
    <w:rsid w:val="00DA27B7"/>
    <w:rsid w:val="00DA3DC1"/>
    <w:rsid w:val="00DB4F27"/>
    <w:rsid w:val="00DC34FB"/>
    <w:rsid w:val="00DC47C4"/>
    <w:rsid w:val="00DC4AE8"/>
    <w:rsid w:val="00DC5560"/>
    <w:rsid w:val="00DC5596"/>
    <w:rsid w:val="00DC596D"/>
    <w:rsid w:val="00DC5D89"/>
    <w:rsid w:val="00DC671D"/>
    <w:rsid w:val="00DC6BC1"/>
    <w:rsid w:val="00DC7618"/>
    <w:rsid w:val="00DD3B30"/>
    <w:rsid w:val="00DD3FDB"/>
    <w:rsid w:val="00DE0D71"/>
    <w:rsid w:val="00DE5A28"/>
    <w:rsid w:val="00DE67C5"/>
    <w:rsid w:val="00DE7D86"/>
    <w:rsid w:val="00DF33F7"/>
    <w:rsid w:val="00DF3B33"/>
    <w:rsid w:val="00DF43EA"/>
    <w:rsid w:val="00DF6AD4"/>
    <w:rsid w:val="00E05564"/>
    <w:rsid w:val="00E05B3E"/>
    <w:rsid w:val="00E132DA"/>
    <w:rsid w:val="00E17789"/>
    <w:rsid w:val="00E21279"/>
    <w:rsid w:val="00E243AD"/>
    <w:rsid w:val="00E24D83"/>
    <w:rsid w:val="00E30886"/>
    <w:rsid w:val="00E326BB"/>
    <w:rsid w:val="00E32740"/>
    <w:rsid w:val="00E34CFA"/>
    <w:rsid w:val="00E41B89"/>
    <w:rsid w:val="00E42F87"/>
    <w:rsid w:val="00E455BE"/>
    <w:rsid w:val="00E46B30"/>
    <w:rsid w:val="00E477F0"/>
    <w:rsid w:val="00E47CA3"/>
    <w:rsid w:val="00E515FB"/>
    <w:rsid w:val="00E64D9A"/>
    <w:rsid w:val="00E66E55"/>
    <w:rsid w:val="00E72728"/>
    <w:rsid w:val="00E72A95"/>
    <w:rsid w:val="00E74ABB"/>
    <w:rsid w:val="00E769DA"/>
    <w:rsid w:val="00E8127C"/>
    <w:rsid w:val="00E816E9"/>
    <w:rsid w:val="00E84662"/>
    <w:rsid w:val="00E8617F"/>
    <w:rsid w:val="00E90FFE"/>
    <w:rsid w:val="00E9108A"/>
    <w:rsid w:val="00E959ED"/>
    <w:rsid w:val="00EA5864"/>
    <w:rsid w:val="00EB4AEA"/>
    <w:rsid w:val="00EB678E"/>
    <w:rsid w:val="00EB6AAD"/>
    <w:rsid w:val="00EC1DDD"/>
    <w:rsid w:val="00EC596C"/>
    <w:rsid w:val="00ED1843"/>
    <w:rsid w:val="00ED4368"/>
    <w:rsid w:val="00EE2138"/>
    <w:rsid w:val="00EE3813"/>
    <w:rsid w:val="00EF5486"/>
    <w:rsid w:val="00EF6D40"/>
    <w:rsid w:val="00EF764C"/>
    <w:rsid w:val="00F008FB"/>
    <w:rsid w:val="00F03739"/>
    <w:rsid w:val="00F04A37"/>
    <w:rsid w:val="00F17F65"/>
    <w:rsid w:val="00F23A76"/>
    <w:rsid w:val="00F25811"/>
    <w:rsid w:val="00F310DA"/>
    <w:rsid w:val="00F3176B"/>
    <w:rsid w:val="00F35293"/>
    <w:rsid w:val="00F36644"/>
    <w:rsid w:val="00F448CD"/>
    <w:rsid w:val="00F46602"/>
    <w:rsid w:val="00F501BB"/>
    <w:rsid w:val="00F5399C"/>
    <w:rsid w:val="00F5415D"/>
    <w:rsid w:val="00F56B77"/>
    <w:rsid w:val="00F6118D"/>
    <w:rsid w:val="00F64815"/>
    <w:rsid w:val="00F678FC"/>
    <w:rsid w:val="00F712E7"/>
    <w:rsid w:val="00F7267A"/>
    <w:rsid w:val="00F80A25"/>
    <w:rsid w:val="00F85CCE"/>
    <w:rsid w:val="00F8665A"/>
    <w:rsid w:val="00F91076"/>
    <w:rsid w:val="00F918D0"/>
    <w:rsid w:val="00F936B8"/>
    <w:rsid w:val="00FA0FDE"/>
    <w:rsid w:val="00FA140B"/>
    <w:rsid w:val="00FA2240"/>
    <w:rsid w:val="00FA48EE"/>
    <w:rsid w:val="00FA586D"/>
    <w:rsid w:val="00FA71B9"/>
    <w:rsid w:val="00FB2854"/>
    <w:rsid w:val="00FB3089"/>
    <w:rsid w:val="00FC153C"/>
    <w:rsid w:val="00FC2ED3"/>
    <w:rsid w:val="00FC6EE0"/>
    <w:rsid w:val="00FD032B"/>
    <w:rsid w:val="00FD0ED5"/>
    <w:rsid w:val="00FD0FBF"/>
    <w:rsid w:val="00FD3DB0"/>
    <w:rsid w:val="00FD6576"/>
    <w:rsid w:val="00FD7012"/>
    <w:rsid w:val="00FE1290"/>
    <w:rsid w:val="00FF0F74"/>
    <w:rsid w:val="00FF2486"/>
    <w:rsid w:val="00FF3C1C"/>
    <w:rsid w:val="00FF5748"/>
    <w:rsid w:val="08360008"/>
    <w:rsid w:val="11CC4BDB"/>
    <w:rsid w:val="268C2397"/>
    <w:rsid w:val="32951325"/>
    <w:rsid w:val="39CA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2847A9C"/>
  <w15:docId w15:val="{31CECE65-385D-4274-8014-822031C4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b/>
      <w:bCs/>
    </w:rPr>
  </w:style>
  <w:style w:type="character" w:styleId="HiperlinkVisitado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paragraph" w:styleId="Lista">
    <w:name w:val="List"/>
    <w:basedOn w:val="Corpodetexto"/>
    <w:qFormat/>
    <w:rPr>
      <w:rFonts w:cs="Mangal"/>
    </w:rPr>
  </w:style>
  <w:style w:type="paragraph" w:styleId="Corpodetexto">
    <w:name w:val="Body Text"/>
    <w:basedOn w:val="Normal"/>
    <w:qFormat/>
    <w:rPr>
      <w:szCs w:val="20"/>
    </w:rPr>
  </w:style>
  <w:style w:type="paragraph" w:styleId="Ttulo">
    <w:name w:val="Title"/>
    <w:basedOn w:val="Normal"/>
    <w:link w:val="TtuloChar"/>
    <w:qFormat/>
    <w:pPr>
      <w:suppressLineNumbers/>
      <w:suppressAutoHyphens w:val="0"/>
      <w:jc w:val="center"/>
    </w:pPr>
    <w:rPr>
      <w:b/>
      <w:sz w:val="28"/>
      <w:szCs w:val="20"/>
      <w:lang w:eastAsia="pt-BR"/>
    </w:rPr>
  </w:style>
  <w:style w:type="paragraph" w:styleId="NormalWeb">
    <w:name w:val="Normal (Web)"/>
    <w:basedOn w:val="Normal"/>
    <w:uiPriority w:val="99"/>
    <w:unhideWhenUsed/>
    <w:qFormat/>
    <w:pPr>
      <w:suppressAutoHyphens w:val="0"/>
      <w:spacing w:before="100" w:beforeAutospacing="1" w:after="100" w:afterAutospacing="1"/>
    </w:pPr>
    <w:rPr>
      <w:lang w:eastAsia="pt-BR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qFormat/>
    <w:pPr>
      <w:spacing w:after="120"/>
      <w:ind w:left="283"/>
    </w:p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uiPriority w:val="9"/>
    <w:semiHidden/>
    <w:rPr>
      <w:rFonts w:ascii="Calibri Light" w:eastAsia="Times New Roman" w:hAnsi="Calibri Light" w:cs="Times New Roman"/>
      <w:color w:val="1F3763"/>
      <w:sz w:val="24"/>
      <w:szCs w:val="24"/>
      <w:lang w:eastAsia="ar-SA"/>
    </w:rPr>
  </w:style>
  <w:style w:type="character" w:customStyle="1" w:styleId="TtuloChar">
    <w:name w:val="Título Char"/>
    <w:link w:val="Ttulo"/>
    <w:qFormat/>
    <w:rPr>
      <w:b/>
      <w:sz w:val="28"/>
    </w:rPr>
  </w:style>
  <w:style w:type="character" w:customStyle="1" w:styleId="CabealhoChar">
    <w:name w:val="Cabeçalho Char"/>
    <w:link w:val="Cabealho"/>
    <w:uiPriority w:val="99"/>
    <w:rPr>
      <w:sz w:val="24"/>
      <w:szCs w:val="24"/>
      <w:lang w:eastAsia="ar-SA"/>
    </w:rPr>
  </w:style>
  <w:style w:type="character" w:customStyle="1" w:styleId="RodapChar">
    <w:name w:val="Rodapé Char"/>
    <w:link w:val="Rodap"/>
    <w:uiPriority w:val="99"/>
    <w:qFormat/>
    <w:rPr>
      <w:sz w:val="24"/>
      <w:szCs w:val="24"/>
      <w:lang w:eastAsia="ar-SA"/>
    </w:rPr>
  </w:style>
  <w:style w:type="character" w:customStyle="1" w:styleId="WW8Num1z0">
    <w:name w:val="WW8Num1z0"/>
    <w:qFormat/>
    <w:rPr>
      <w:rFonts w:cs="Times New Roman" w:hint="default"/>
    </w:rPr>
  </w:style>
  <w:style w:type="character" w:customStyle="1" w:styleId="WW8Num1z1">
    <w:name w:val="WW8Num1z1"/>
    <w:qFormat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  <w:qFormat/>
  </w:style>
  <w:style w:type="character" w:customStyle="1" w:styleId="WW8Num2z0">
    <w:name w:val="WW8Num2z0"/>
  </w:style>
  <w:style w:type="character" w:customStyle="1" w:styleId="WW8Num2z1">
    <w:name w:val="WW8Num2z1"/>
    <w:qFormat/>
  </w:style>
  <w:style w:type="character" w:customStyle="1" w:styleId="WW8Num2z2">
    <w:name w:val="WW8Num2z2"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  <w:qFormat/>
  </w:style>
  <w:style w:type="character" w:customStyle="1" w:styleId="WW8Num3z0">
    <w:name w:val="WW8Num3z0"/>
    <w:rPr>
      <w:rFonts w:ascii="Symbol" w:hAnsi="Symbol" w:cs="Symbol" w:hint="default"/>
      <w:color w:val="auto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3z3">
    <w:name w:val="WW8Num3z3"/>
    <w:qFormat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  <w:color w:val="auto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qFormat/>
    <w:rPr>
      <w:rFonts w:ascii="Wingdings" w:hAnsi="Wingdings" w:cs="Wingdings" w:hint="default"/>
    </w:rPr>
  </w:style>
  <w:style w:type="character" w:customStyle="1" w:styleId="WW8Num4z3">
    <w:name w:val="WW8Num4z3"/>
    <w:qFormat/>
    <w:rPr>
      <w:rFonts w:ascii="Symbol" w:hAnsi="Symbol" w:cs="Symbol" w:hint="default"/>
    </w:rPr>
  </w:style>
  <w:style w:type="character" w:customStyle="1" w:styleId="Fontepargpadro1">
    <w:name w:val="Fonte parág. padrão1"/>
    <w:qFormat/>
  </w:style>
  <w:style w:type="character" w:customStyle="1" w:styleId="Wanessa">
    <w:name w:val="Wanessa"/>
    <w:rPr>
      <w:rFonts w:ascii="Arial" w:hAnsi="Arial" w:cs="Arial"/>
      <w:color w:val="auto"/>
      <w:sz w:val="24"/>
      <w:szCs w:val="24"/>
      <w:u w:val="none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orpodetexto21">
    <w:name w:val="Corpo de texto 21"/>
    <w:basedOn w:val="Normal"/>
    <w:qFormat/>
    <w:pPr>
      <w:jc w:val="both"/>
    </w:pPr>
    <w:rPr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MenoPendente1">
    <w:name w:val="Menção Pendente1"/>
    <w:uiPriority w:val="99"/>
    <w:unhideWhenUsed/>
    <w:qFormat/>
    <w:rPr>
      <w:color w:val="605E5C"/>
      <w:shd w:val="clear" w:color="auto" w:fill="E1DFDD"/>
    </w:rPr>
  </w:style>
  <w:style w:type="paragraph" w:customStyle="1" w:styleId="FirstParagraph">
    <w:name w:val="First Paragraph"/>
    <w:basedOn w:val="Corpodetexto"/>
    <w:next w:val="Corpodetexto"/>
    <w:qFormat/>
    <w:pPr>
      <w:suppressAutoHyphens w:val="0"/>
      <w:spacing w:before="180" w:after="180"/>
    </w:pPr>
    <w:rPr>
      <w:rFonts w:ascii="Calibri" w:eastAsia="Calibri" w:hAnsi="Calibri"/>
      <w:szCs w:val="24"/>
      <w:lang w:val="en-US" w:eastAsia="en-US"/>
    </w:rPr>
  </w:style>
  <w:style w:type="character" w:customStyle="1" w:styleId="normaltextrun">
    <w:name w:val="normaltextrun"/>
    <w:basedOn w:val="Fontepargpadro"/>
    <w:qFormat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SemEspaamento">
    <w:name w:val="No Spacing"/>
    <w:link w:val="SemEspaamentoChar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74D83350-381A-4454-9BD3-6A4AA9575F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6456</Characters>
  <Application>Microsoft Office Word</Application>
  <DocSecurity>4</DocSecurity>
  <Lines>53</Lines>
  <Paragraphs>15</Paragraphs>
  <ScaleCrop>false</ScaleCrop>
  <Company/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creator>Wanessa</dc:creator>
  <cp:lastModifiedBy>Thais Tavares</cp:lastModifiedBy>
  <cp:revision>2</cp:revision>
  <cp:lastPrinted>2025-09-24T15:45:00Z</cp:lastPrinted>
  <dcterms:created xsi:type="dcterms:W3CDTF">2026-05-05T18:50:00Z</dcterms:created>
  <dcterms:modified xsi:type="dcterms:W3CDTF">2026-05-05T18:50:00Z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1046-12.2.0.23149</vt:lpwstr>
  </property>
  <property fmtid="{D5CDD505-2E9C-101B-9397-08002B2CF9AE}" pid="3" name="ICV">
    <vt:lpwstr>E48E5E2B82E14880880054E336B48D7C_13</vt:lpwstr>
  </property>
</Properties>
</file>